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FC9" w:rsidRDefault="005B6FC9" w:rsidP="005B6FC9">
      <w:bookmarkStart w:id="0" w:name="_Toc535516962"/>
    </w:p>
    <w:p w:rsidR="005B6FC9" w:rsidRDefault="005B6FC9" w:rsidP="005B6FC9"/>
    <w:tbl>
      <w:tblPr>
        <w:tblW w:w="5000" w:type="pct"/>
        <w:jc w:val="center"/>
        <w:tblLook w:val="04A0" w:firstRow="1" w:lastRow="0" w:firstColumn="1" w:lastColumn="0" w:noHBand="0" w:noVBand="1"/>
      </w:tblPr>
      <w:tblGrid>
        <w:gridCol w:w="8522"/>
      </w:tblGrid>
      <w:tr w:rsidR="005B6FC9" w:rsidTr="00EE3332">
        <w:trPr>
          <w:trHeight w:val="1440"/>
          <w:jc w:val="center"/>
        </w:trPr>
        <w:tc>
          <w:tcPr>
            <w:tcW w:w="5000" w:type="pct"/>
            <w:vAlign w:val="center"/>
          </w:tcPr>
          <w:p w:rsidR="005B6FC9" w:rsidRPr="00B925F9" w:rsidRDefault="004555DA" w:rsidP="00540FF7">
            <w:pPr>
              <w:pStyle w:val="a8"/>
              <w:jc w:val="center"/>
              <w:rPr>
                <w:rFonts w:ascii="Times New Roman" w:eastAsia="宋体" w:hAnsi="Times New Roman"/>
                <w:sz w:val="21"/>
                <w:szCs w:val="21"/>
              </w:rPr>
            </w:pPr>
            <w:r>
              <w:rPr>
                <w:rFonts w:ascii="宋体" w:eastAsia="宋体" w:hAnsi="宋体" w:hint="eastAsia"/>
                <w:sz w:val="52"/>
                <w:szCs w:val="52"/>
              </w:rPr>
              <w:t>2019</w:t>
            </w:r>
            <w:r w:rsidR="005B6FC9" w:rsidRPr="005B6FC9">
              <w:rPr>
                <w:rFonts w:ascii="宋体" w:eastAsia="宋体" w:hAnsi="宋体" w:hint="eastAsia"/>
                <w:sz w:val="52"/>
                <w:szCs w:val="52"/>
              </w:rPr>
              <w:t>项目计划</w:t>
            </w:r>
            <w:r w:rsidR="00540FF7">
              <w:rPr>
                <w:rFonts w:ascii="宋体" w:eastAsia="宋体" w:hAnsi="宋体" w:hint="eastAsia"/>
                <w:sz w:val="52"/>
                <w:szCs w:val="52"/>
              </w:rPr>
              <w:t>申报</w:t>
            </w:r>
            <w:r>
              <w:rPr>
                <w:rFonts w:ascii="宋体" w:eastAsia="宋体" w:hAnsi="宋体" w:hint="eastAsia"/>
                <w:sz w:val="52"/>
                <w:szCs w:val="52"/>
              </w:rPr>
              <w:t>及2018项目</w:t>
            </w:r>
            <w:r w:rsidR="005B6FC9" w:rsidRPr="005B6FC9">
              <w:rPr>
                <w:rFonts w:ascii="宋体" w:eastAsia="宋体" w:hAnsi="宋体" w:hint="eastAsia"/>
                <w:sz w:val="52"/>
                <w:szCs w:val="52"/>
              </w:rPr>
              <w:t>总结</w:t>
            </w:r>
          </w:p>
        </w:tc>
      </w:tr>
      <w:tr w:rsidR="005B6FC9" w:rsidTr="00EE3332">
        <w:trPr>
          <w:trHeight w:val="720"/>
          <w:jc w:val="center"/>
        </w:trPr>
        <w:tc>
          <w:tcPr>
            <w:tcW w:w="5000" w:type="pct"/>
            <w:vAlign w:val="center"/>
          </w:tcPr>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E240DF"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3E6E94" w:rsidRDefault="005B6FC9" w:rsidP="00EE3332">
            <w:pPr>
              <w:pStyle w:val="a8"/>
              <w:rPr>
                <w:rFonts w:ascii="宋体" w:eastAsia="宋体" w:hAnsi="宋体"/>
                <w:sz w:val="52"/>
                <w:szCs w:val="52"/>
              </w:rPr>
            </w:pPr>
          </w:p>
          <w:p w:rsidR="00FB36D1" w:rsidRDefault="00FB36D1" w:rsidP="00EE3332">
            <w:pPr>
              <w:pStyle w:val="a8"/>
              <w:jc w:val="center"/>
              <w:rPr>
                <w:rFonts w:ascii="宋体" w:eastAsia="宋体" w:hAnsi="宋体"/>
                <w:sz w:val="52"/>
                <w:szCs w:val="52"/>
              </w:rPr>
            </w:pPr>
            <w:r>
              <w:rPr>
                <w:rFonts w:ascii="宋体" w:eastAsia="宋体" w:hAnsi="宋体" w:hint="eastAsia"/>
                <w:sz w:val="52"/>
                <w:szCs w:val="52"/>
              </w:rPr>
              <w:t>指</w:t>
            </w:r>
          </w:p>
          <w:p w:rsidR="005B6FC9" w:rsidRPr="00293BC6" w:rsidRDefault="00FB36D1" w:rsidP="00EE3332">
            <w:pPr>
              <w:pStyle w:val="a8"/>
              <w:jc w:val="center"/>
              <w:rPr>
                <w:rFonts w:ascii="宋体" w:eastAsia="宋体" w:hAnsi="宋体"/>
                <w:sz w:val="52"/>
                <w:szCs w:val="52"/>
              </w:rPr>
            </w:pPr>
            <w:r>
              <w:rPr>
                <w:rFonts w:ascii="宋体" w:eastAsia="宋体" w:hAnsi="宋体" w:hint="eastAsia"/>
                <w:sz w:val="52"/>
                <w:szCs w:val="52"/>
              </w:rPr>
              <w:t>导</w:t>
            </w:r>
          </w:p>
          <w:p w:rsidR="005B6FC9" w:rsidRPr="00293BC6" w:rsidRDefault="005B6FC9" w:rsidP="00EE3332">
            <w:pPr>
              <w:pStyle w:val="a8"/>
              <w:jc w:val="center"/>
              <w:rPr>
                <w:rFonts w:ascii="宋体" w:eastAsia="宋体" w:hAnsi="宋体"/>
                <w:sz w:val="52"/>
                <w:szCs w:val="52"/>
              </w:rPr>
            </w:pPr>
            <w:r w:rsidRPr="00293BC6">
              <w:rPr>
                <w:rFonts w:ascii="宋体" w:eastAsia="宋体" w:hAnsi="宋体" w:hint="eastAsia"/>
                <w:sz w:val="52"/>
                <w:szCs w:val="52"/>
              </w:rPr>
              <w:t>手</w:t>
            </w:r>
          </w:p>
          <w:p w:rsidR="005B6FC9" w:rsidRPr="00293BC6" w:rsidRDefault="005B6FC9" w:rsidP="00EE3332">
            <w:pPr>
              <w:pStyle w:val="a8"/>
              <w:jc w:val="center"/>
              <w:rPr>
                <w:rFonts w:ascii="宋体" w:eastAsia="宋体" w:hAnsi="宋体"/>
                <w:sz w:val="52"/>
                <w:szCs w:val="52"/>
              </w:rPr>
            </w:pPr>
            <w:r w:rsidRPr="00293BC6">
              <w:rPr>
                <w:rFonts w:ascii="宋体" w:eastAsia="宋体" w:hAnsi="宋体" w:hint="eastAsia"/>
                <w:sz w:val="52"/>
                <w:szCs w:val="52"/>
              </w:rPr>
              <w:t>册</w:t>
            </w: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Default="005B6FC9" w:rsidP="00EE3332">
            <w:pPr>
              <w:pStyle w:val="a8"/>
              <w:jc w:val="center"/>
              <w:rPr>
                <w:rFonts w:ascii="宋体" w:eastAsia="宋体" w:hAnsi="宋体"/>
                <w:caps/>
                <w:sz w:val="40"/>
                <w:szCs w:val="40"/>
              </w:rPr>
            </w:pPr>
          </w:p>
          <w:p w:rsidR="005B6FC9" w:rsidRDefault="005B6FC9" w:rsidP="00EE3332">
            <w:pPr>
              <w:pStyle w:val="a8"/>
              <w:jc w:val="center"/>
              <w:rPr>
                <w:rFonts w:ascii="宋体" w:eastAsia="宋体" w:hAnsi="宋体"/>
                <w:caps/>
                <w:sz w:val="40"/>
                <w:szCs w:val="40"/>
              </w:rPr>
            </w:pPr>
          </w:p>
          <w:p w:rsidR="005B6FC9" w:rsidRDefault="005B6FC9" w:rsidP="00EE3332">
            <w:pPr>
              <w:pStyle w:val="a8"/>
              <w:rPr>
                <w:rFonts w:ascii="宋体" w:eastAsia="宋体" w:hAnsi="宋体"/>
                <w:caps/>
                <w:sz w:val="40"/>
                <w:szCs w:val="40"/>
              </w:rPr>
            </w:pPr>
          </w:p>
          <w:p w:rsidR="005B6FC9" w:rsidRPr="00293BC6" w:rsidRDefault="005B6FC9" w:rsidP="00EE3332">
            <w:pPr>
              <w:pStyle w:val="a8"/>
              <w:jc w:val="center"/>
              <w:rPr>
                <w:rFonts w:ascii="宋体" w:eastAsia="宋体" w:hAnsi="宋体"/>
                <w:sz w:val="40"/>
                <w:szCs w:val="40"/>
              </w:rPr>
            </w:pPr>
          </w:p>
        </w:tc>
      </w:tr>
      <w:tr w:rsidR="005B6FC9" w:rsidTr="00EE3332">
        <w:trPr>
          <w:trHeight w:val="360"/>
          <w:jc w:val="center"/>
        </w:trPr>
        <w:tc>
          <w:tcPr>
            <w:tcW w:w="5000" w:type="pct"/>
            <w:vAlign w:val="center"/>
          </w:tcPr>
          <w:p w:rsidR="005B6FC9" w:rsidRPr="00293BC6" w:rsidRDefault="005B6FC9" w:rsidP="00EE3332">
            <w:pPr>
              <w:pStyle w:val="a8"/>
              <w:jc w:val="center"/>
              <w:rPr>
                <w:rFonts w:ascii="宋体" w:eastAsia="宋体" w:hAnsi="宋体"/>
                <w:sz w:val="32"/>
                <w:szCs w:val="32"/>
              </w:rPr>
            </w:pPr>
            <w:r w:rsidRPr="00293BC6">
              <w:rPr>
                <w:rFonts w:ascii="宋体" w:eastAsia="宋体" w:hAnsi="宋体"/>
                <w:sz w:val="32"/>
                <w:szCs w:val="32"/>
              </w:rPr>
              <w:t>20</w:t>
            </w:r>
            <w:r w:rsidRPr="00293BC6">
              <w:rPr>
                <w:rFonts w:ascii="宋体" w:eastAsia="宋体" w:hAnsi="宋体" w:hint="eastAsia"/>
                <w:sz w:val="32"/>
                <w:szCs w:val="32"/>
              </w:rPr>
              <w:t>1</w:t>
            </w:r>
            <w:r>
              <w:rPr>
                <w:rFonts w:ascii="宋体" w:eastAsia="宋体" w:hAnsi="宋体" w:hint="eastAsia"/>
                <w:sz w:val="32"/>
                <w:szCs w:val="32"/>
              </w:rPr>
              <w:t>9</w:t>
            </w:r>
            <w:r w:rsidRPr="00293BC6">
              <w:rPr>
                <w:rFonts w:ascii="宋体" w:eastAsia="宋体" w:hAnsi="宋体" w:hint="eastAsia"/>
                <w:sz w:val="32"/>
                <w:szCs w:val="32"/>
              </w:rPr>
              <w:t>年</w:t>
            </w:r>
            <w:r w:rsidR="00D35A49">
              <w:rPr>
                <w:rFonts w:ascii="宋体" w:eastAsia="宋体" w:hAnsi="宋体" w:hint="eastAsia"/>
                <w:sz w:val="32"/>
                <w:szCs w:val="32"/>
              </w:rPr>
              <w:t>2</w:t>
            </w:r>
            <w:r w:rsidRPr="00293BC6">
              <w:rPr>
                <w:rFonts w:ascii="宋体" w:eastAsia="宋体" w:hAnsi="宋体" w:hint="eastAsia"/>
                <w:sz w:val="32"/>
                <w:szCs w:val="32"/>
              </w:rPr>
              <w:t>月</w:t>
            </w:r>
            <w:r w:rsidR="00D35A49">
              <w:rPr>
                <w:rFonts w:ascii="宋体" w:eastAsia="宋体" w:hAnsi="宋体" w:hint="eastAsia"/>
                <w:sz w:val="32"/>
                <w:szCs w:val="32"/>
              </w:rPr>
              <w:t>1</w:t>
            </w:r>
            <w:r w:rsidRPr="00293BC6">
              <w:rPr>
                <w:rFonts w:ascii="宋体" w:eastAsia="宋体" w:hAnsi="宋体" w:hint="eastAsia"/>
                <w:sz w:val="32"/>
                <w:szCs w:val="32"/>
              </w:rPr>
              <w:t>日</w:t>
            </w:r>
          </w:p>
        </w:tc>
      </w:tr>
      <w:tr w:rsidR="005B6FC9" w:rsidTr="00EE3332">
        <w:trPr>
          <w:trHeight w:val="360"/>
          <w:jc w:val="center"/>
        </w:trPr>
        <w:tc>
          <w:tcPr>
            <w:tcW w:w="5000" w:type="pct"/>
            <w:vAlign w:val="center"/>
          </w:tcPr>
          <w:p w:rsidR="005B6FC9" w:rsidRDefault="005B6FC9" w:rsidP="00EE3332">
            <w:pPr>
              <w:pStyle w:val="a8"/>
              <w:jc w:val="center"/>
              <w:rPr>
                <w:b/>
                <w:bCs/>
              </w:rPr>
            </w:pPr>
          </w:p>
        </w:tc>
      </w:tr>
      <w:tr w:rsidR="005B6FC9" w:rsidTr="00EE3332">
        <w:trPr>
          <w:trHeight w:val="360"/>
          <w:jc w:val="center"/>
        </w:trPr>
        <w:tc>
          <w:tcPr>
            <w:tcW w:w="5000" w:type="pct"/>
            <w:vAlign w:val="center"/>
          </w:tcPr>
          <w:p w:rsidR="005B6FC9" w:rsidRDefault="005B6FC9" w:rsidP="00EE3332">
            <w:pPr>
              <w:pStyle w:val="a8"/>
              <w:jc w:val="center"/>
              <w:rPr>
                <w:rFonts w:eastAsiaTheme="minorEastAsia"/>
                <w:b/>
                <w:bCs/>
              </w:rPr>
            </w:pPr>
          </w:p>
          <w:p w:rsidR="005B6FC9" w:rsidRDefault="005B6FC9" w:rsidP="00EE3332">
            <w:pPr>
              <w:pStyle w:val="a8"/>
              <w:jc w:val="center"/>
              <w:rPr>
                <w:rFonts w:eastAsiaTheme="minorEastAsia"/>
                <w:b/>
                <w:bCs/>
              </w:rPr>
            </w:pPr>
          </w:p>
          <w:p w:rsidR="005B6FC9" w:rsidRPr="005B6FC9" w:rsidRDefault="005B6FC9" w:rsidP="00EE3332">
            <w:pPr>
              <w:pStyle w:val="a8"/>
              <w:jc w:val="center"/>
              <w:rPr>
                <w:rFonts w:eastAsiaTheme="minorEastAsia"/>
                <w:b/>
                <w:bCs/>
              </w:rPr>
            </w:pPr>
          </w:p>
        </w:tc>
      </w:tr>
    </w:tbl>
    <w:p w:rsidR="005B6FC9" w:rsidRPr="0046478D" w:rsidRDefault="005B6FC9" w:rsidP="005B6FC9">
      <w:pPr>
        <w:ind w:firstLineChars="600" w:firstLine="2650"/>
        <w:rPr>
          <w:rFonts w:asciiTheme="minorEastAsia" w:eastAsiaTheme="minorEastAsia" w:hAnsiTheme="minorEastAsia"/>
          <w:b/>
          <w:sz w:val="44"/>
          <w:szCs w:val="44"/>
        </w:rPr>
      </w:pPr>
      <w:r w:rsidRPr="0046478D">
        <w:rPr>
          <w:rFonts w:asciiTheme="minorEastAsia" w:eastAsiaTheme="minorEastAsia" w:hAnsiTheme="minorEastAsia" w:hint="eastAsia"/>
          <w:b/>
          <w:sz w:val="44"/>
          <w:szCs w:val="44"/>
        </w:rPr>
        <w:lastRenderedPageBreak/>
        <w:t>目</w:t>
      </w:r>
      <w:r>
        <w:rPr>
          <w:rFonts w:asciiTheme="minorEastAsia" w:eastAsiaTheme="minorEastAsia" w:hAnsiTheme="minorEastAsia" w:hint="eastAsia"/>
          <w:b/>
          <w:sz w:val="44"/>
          <w:szCs w:val="44"/>
        </w:rPr>
        <w:t xml:space="preserve">       </w:t>
      </w:r>
      <w:r w:rsidRPr="0046478D">
        <w:rPr>
          <w:rFonts w:asciiTheme="minorEastAsia" w:eastAsiaTheme="minorEastAsia" w:hAnsiTheme="minorEastAsia" w:hint="eastAsia"/>
          <w:b/>
          <w:sz w:val="44"/>
          <w:szCs w:val="44"/>
        </w:rPr>
        <w:t>录</w:t>
      </w:r>
    </w:p>
    <w:p w:rsidR="005B6FC9" w:rsidRDefault="0067576B" w:rsidP="005B6FC9">
      <w:pPr>
        <w:pStyle w:val="10"/>
        <w:tabs>
          <w:tab w:val="right" w:leader="dot" w:pos="8296"/>
        </w:tabs>
        <w:spacing w:line="360" w:lineRule="auto"/>
        <w:rPr>
          <w:rFonts w:asciiTheme="minorHAnsi" w:eastAsiaTheme="minorEastAsia" w:hAnsiTheme="minorHAnsi" w:cstheme="minorBidi"/>
          <w:noProof/>
          <w:szCs w:val="22"/>
        </w:rPr>
      </w:pPr>
      <w:r>
        <w:fldChar w:fldCharType="begin"/>
      </w:r>
      <w:r w:rsidR="005B6FC9">
        <w:instrText xml:space="preserve"> TOC \o "1-3" \h \z \u </w:instrText>
      </w:r>
      <w:r>
        <w:fldChar w:fldCharType="separate"/>
      </w:r>
      <w:hyperlink w:anchor="_Toc535939061" w:history="1">
        <w:r w:rsidR="005B6FC9" w:rsidRPr="00103FE3">
          <w:rPr>
            <w:rStyle w:val="a9"/>
            <w:rFonts w:asciiTheme="minorEastAsia" w:hAnsiTheme="minorEastAsia" w:hint="eastAsia"/>
            <w:noProof/>
          </w:rPr>
          <w:t>一、总体说明</w:t>
        </w:r>
        <w:r w:rsidR="005B6FC9">
          <w:rPr>
            <w:noProof/>
            <w:webHidden/>
          </w:rPr>
          <w:tab/>
        </w:r>
        <w:r>
          <w:rPr>
            <w:noProof/>
            <w:webHidden/>
          </w:rPr>
          <w:fldChar w:fldCharType="begin"/>
        </w:r>
        <w:r w:rsidR="005B6FC9">
          <w:rPr>
            <w:noProof/>
            <w:webHidden/>
          </w:rPr>
          <w:instrText xml:space="preserve"> PAGEREF _Toc535939061 \h </w:instrText>
        </w:r>
        <w:r>
          <w:rPr>
            <w:noProof/>
            <w:webHidden/>
          </w:rPr>
        </w:r>
        <w:r>
          <w:rPr>
            <w:noProof/>
            <w:webHidden/>
          </w:rPr>
          <w:fldChar w:fldCharType="separate"/>
        </w:r>
        <w:r w:rsidR="005B6FC9">
          <w:rPr>
            <w:noProof/>
            <w:webHidden/>
          </w:rPr>
          <w:t>2</w:t>
        </w:r>
        <w:r>
          <w:rPr>
            <w:noProof/>
            <w:webHidden/>
          </w:rPr>
          <w:fldChar w:fldCharType="end"/>
        </w:r>
      </w:hyperlink>
    </w:p>
    <w:p w:rsidR="005B6FC9" w:rsidRDefault="008B7773" w:rsidP="005B6FC9">
      <w:pPr>
        <w:pStyle w:val="10"/>
        <w:tabs>
          <w:tab w:val="right" w:leader="dot" w:pos="8296"/>
        </w:tabs>
        <w:spacing w:line="360" w:lineRule="auto"/>
        <w:rPr>
          <w:rFonts w:asciiTheme="minorHAnsi" w:eastAsiaTheme="minorEastAsia" w:hAnsiTheme="minorHAnsi" w:cstheme="minorBidi"/>
          <w:noProof/>
          <w:szCs w:val="22"/>
        </w:rPr>
      </w:pPr>
      <w:hyperlink w:anchor="_Toc535939062" w:history="1">
        <w:r w:rsidR="005B6FC9" w:rsidRPr="00103FE3">
          <w:rPr>
            <w:rStyle w:val="a9"/>
            <w:rFonts w:asciiTheme="minorEastAsia" w:hAnsiTheme="minorEastAsia" w:hint="eastAsia"/>
            <w:noProof/>
          </w:rPr>
          <w:t>二、项目计划申报</w:t>
        </w:r>
        <w:r w:rsidR="005B6FC9">
          <w:rPr>
            <w:noProof/>
            <w:webHidden/>
          </w:rPr>
          <w:tab/>
        </w:r>
        <w:r w:rsidR="0067576B">
          <w:rPr>
            <w:noProof/>
            <w:webHidden/>
          </w:rPr>
          <w:fldChar w:fldCharType="begin"/>
        </w:r>
        <w:r w:rsidR="005B6FC9">
          <w:rPr>
            <w:noProof/>
            <w:webHidden/>
          </w:rPr>
          <w:instrText xml:space="preserve"> PAGEREF _Toc535939062 \h </w:instrText>
        </w:r>
        <w:r w:rsidR="0067576B">
          <w:rPr>
            <w:noProof/>
            <w:webHidden/>
          </w:rPr>
        </w:r>
        <w:r w:rsidR="0067576B">
          <w:rPr>
            <w:noProof/>
            <w:webHidden/>
          </w:rPr>
          <w:fldChar w:fldCharType="separate"/>
        </w:r>
        <w:r w:rsidR="005B6FC9">
          <w:rPr>
            <w:noProof/>
            <w:webHidden/>
          </w:rPr>
          <w:t>5</w:t>
        </w:r>
        <w:r w:rsidR="0067576B">
          <w:rPr>
            <w:noProof/>
            <w:webHidden/>
          </w:rPr>
          <w:fldChar w:fldCharType="end"/>
        </w:r>
      </w:hyperlink>
    </w:p>
    <w:p w:rsidR="005B6FC9" w:rsidRDefault="008B7773" w:rsidP="005B6FC9">
      <w:pPr>
        <w:pStyle w:val="20"/>
        <w:rPr>
          <w:rFonts w:asciiTheme="minorHAnsi" w:eastAsiaTheme="minorEastAsia" w:hAnsiTheme="minorHAnsi" w:cstheme="minorBidi"/>
          <w:noProof/>
          <w:szCs w:val="22"/>
        </w:rPr>
      </w:pPr>
      <w:hyperlink w:anchor="_Toc535939063" w:history="1">
        <w:r w:rsidR="005B6FC9" w:rsidRPr="00103FE3">
          <w:rPr>
            <w:rStyle w:val="a9"/>
            <w:rFonts w:asciiTheme="minorEastAsia" w:hAnsiTheme="minorEastAsia"/>
            <w:noProof/>
          </w:rPr>
          <w:t>2.1</w:t>
        </w:r>
        <w:r w:rsidR="004555DA">
          <w:rPr>
            <w:rStyle w:val="a9"/>
            <w:rFonts w:asciiTheme="minorEastAsia" w:hAnsiTheme="minorEastAsia" w:hint="eastAsia"/>
            <w:noProof/>
          </w:rPr>
          <w:t>2</w:t>
        </w:r>
        <w:r w:rsidR="005B6FC9" w:rsidRPr="00103FE3">
          <w:rPr>
            <w:rStyle w:val="a9"/>
            <w:rFonts w:asciiTheme="minorEastAsia" w:hAnsiTheme="minorEastAsia" w:hint="eastAsia"/>
            <w:noProof/>
          </w:rPr>
          <w:t>项目计划申报</w:t>
        </w:r>
        <w:r w:rsidR="005B6FC9">
          <w:rPr>
            <w:noProof/>
            <w:webHidden/>
          </w:rPr>
          <w:tab/>
        </w:r>
        <w:r w:rsidR="0067576B">
          <w:rPr>
            <w:noProof/>
            <w:webHidden/>
          </w:rPr>
          <w:fldChar w:fldCharType="begin"/>
        </w:r>
        <w:r w:rsidR="005B6FC9">
          <w:rPr>
            <w:noProof/>
            <w:webHidden/>
          </w:rPr>
          <w:instrText xml:space="preserve"> PAGEREF _Toc535939063 \h </w:instrText>
        </w:r>
        <w:r w:rsidR="0067576B">
          <w:rPr>
            <w:noProof/>
            <w:webHidden/>
          </w:rPr>
        </w:r>
        <w:r w:rsidR="0067576B">
          <w:rPr>
            <w:noProof/>
            <w:webHidden/>
          </w:rPr>
          <w:fldChar w:fldCharType="separate"/>
        </w:r>
        <w:r w:rsidR="005B6FC9">
          <w:rPr>
            <w:noProof/>
            <w:webHidden/>
          </w:rPr>
          <w:t>5</w:t>
        </w:r>
        <w:r w:rsidR="0067576B">
          <w:rPr>
            <w:noProof/>
            <w:webHidden/>
          </w:rPr>
          <w:fldChar w:fldCharType="end"/>
        </w:r>
      </w:hyperlink>
    </w:p>
    <w:p w:rsidR="005B6FC9" w:rsidRDefault="008B7773" w:rsidP="005B6FC9">
      <w:pPr>
        <w:pStyle w:val="30"/>
        <w:tabs>
          <w:tab w:val="right" w:leader="dot" w:pos="8296"/>
        </w:tabs>
        <w:ind w:left="880"/>
        <w:rPr>
          <w:noProof/>
        </w:rPr>
      </w:pPr>
      <w:hyperlink w:anchor="_Toc535939064" w:history="1">
        <w:r w:rsidR="005B6FC9" w:rsidRPr="00103FE3">
          <w:rPr>
            <w:rStyle w:val="a9"/>
            <w:rFonts w:asciiTheme="majorEastAsia" w:eastAsiaTheme="majorEastAsia" w:hAnsiTheme="majorEastAsia"/>
            <w:noProof/>
          </w:rPr>
          <w:t xml:space="preserve">2.1.1 </w:t>
        </w:r>
        <w:r w:rsidR="005B6FC9" w:rsidRPr="00103FE3">
          <w:rPr>
            <w:rStyle w:val="a9"/>
            <w:rFonts w:asciiTheme="majorEastAsia" w:eastAsiaTheme="majorEastAsia" w:hAnsiTheme="majorEastAsia" w:hint="eastAsia"/>
            <w:noProof/>
          </w:rPr>
          <w:t>申办须知及基本信息</w:t>
        </w:r>
        <w:r w:rsidR="005B6FC9">
          <w:rPr>
            <w:noProof/>
            <w:webHidden/>
          </w:rPr>
          <w:tab/>
        </w:r>
        <w:r w:rsidR="0067576B">
          <w:rPr>
            <w:noProof/>
            <w:webHidden/>
          </w:rPr>
          <w:fldChar w:fldCharType="begin"/>
        </w:r>
        <w:r w:rsidR="005B6FC9">
          <w:rPr>
            <w:noProof/>
            <w:webHidden/>
          </w:rPr>
          <w:instrText xml:space="preserve"> PAGEREF _Toc535939064 \h </w:instrText>
        </w:r>
        <w:r w:rsidR="0067576B">
          <w:rPr>
            <w:noProof/>
            <w:webHidden/>
          </w:rPr>
        </w:r>
        <w:r w:rsidR="0067576B">
          <w:rPr>
            <w:noProof/>
            <w:webHidden/>
          </w:rPr>
          <w:fldChar w:fldCharType="separate"/>
        </w:r>
        <w:r w:rsidR="005B6FC9">
          <w:rPr>
            <w:noProof/>
            <w:webHidden/>
          </w:rPr>
          <w:t>5</w:t>
        </w:r>
        <w:r w:rsidR="0067576B">
          <w:rPr>
            <w:noProof/>
            <w:webHidden/>
          </w:rPr>
          <w:fldChar w:fldCharType="end"/>
        </w:r>
      </w:hyperlink>
    </w:p>
    <w:p w:rsidR="005B6FC9" w:rsidRDefault="008B7773" w:rsidP="005B6FC9">
      <w:pPr>
        <w:pStyle w:val="30"/>
        <w:tabs>
          <w:tab w:val="right" w:leader="dot" w:pos="8296"/>
        </w:tabs>
        <w:ind w:left="880"/>
        <w:rPr>
          <w:noProof/>
        </w:rPr>
      </w:pPr>
      <w:hyperlink w:anchor="_Toc535939065" w:history="1">
        <w:r w:rsidR="005B6FC9" w:rsidRPr="00103FE3">
          <w:rPr>
            <w:rStyle w:val="a9"/>
            <w:rFonts w:asciiTheme="majorEastAsia" w:eastAsiaTheme="majorEastAsia" w:hAnsiTheme="majorEastAsia"/>
            <w:noProof/>
          </w:rPr>
          <w:t>2.1.2</w:t>
        </w:r>
        <w:r w:rsidR="005B6FC9" w:rsidRPr="00103FE3">
          <w:rPr>
            <w:rStyle w:val="a9"/>
            <w:rFonts w:asciiTheme="majorEastAsia" w:eastAsiaTheme="majorEastAsia" w:hAnsiTheme="majorEastAsia" w:hint="eastAsia"/>
            <w:noProof/>
          </w:rPr>
          <w:t>拟聘专家</w:t>
        </w:r>
        <w:r w:rsidR="005B6FC9">
          <w:rPr>
            <w:noProof/>
            <w:webHidden/>
          </w:rPr>
          <w:tab/>
        </w:r>
        <w:r w:rsidR="0067576B">
          <w:rPr>
            <w:noProof/>
            <w:webHidden/>
          </w:rPr>
          <w:fldChar w:fldCharType="begin"/>
        </w:r>
        <w:r w:rsidR="005B6FC9">
          <w:rPr>
            <w:noProof/>
            <w:webHidden/>
          </w:rPr>
          <w:instrText xml:space="preserve"> PAGEREF _Toc535939065 \h </w:instrText>
        </w:r>
        <w:r w:rsidR="0067576B">
          <w:rPr>
            <w:noProof/>
            <w:webHidden/>
          </w:rPr>
        </w:r>
        <w:r w:rsidR="0067576B">
          <w:rPr>
            <w:noProof/>
            <w:webHidden/>
          </w:rPr>
          <w:fldChar w:fldCharType="separate"/>
        </w:r>
        <w:r w:rsidR="005B6FC9">
          <w:rPr>
            <w:noProof/>
            <w:webHidden/>
          </w:rPr>
          <w:t>7</w:t>
        </w:r>
        <w:r w:rsidR="0067576B">
          <w:rPr>
            <w:noProof/>
            <w:webHidden/>
          </w:rPr>
          <w:fldChar w:fldCharType="end"/>
        </w:r>
      </w:hyperlink>
    </w:p>
    <w:p w:rsidR="005B6FC9" w:rsidRDefault="008B7773" w:rsidP="005B6FC9">
      <w:pPr>
        <w:pStyle w:val="30"/>
        <w:tabs>
          <w:tab w:val="right" w:leader="dot" w:pos="8296"/>
        </w:tabs>
        <w:ind w:left="880"/>
        <w:rPr>
          <w:noProof/>
        </w:rPr>
      </w:pPr>
      <w:hyperlink w:anchor="_Toc535939066" w:history="1">
        <w:r w:rsidR="005B6FC9" w:rsidRPr="00103FE3">
          <w:rPr>
            <w:rStyle w:val="a9"/>
            <w:rFonts w:asciiTheme="majorEastAsia" w:eastAsiaTheme="majorEastAsia" w:hAnsiTheme="majorEastAsia"/>
            <w:noProof/>
          </w:rPr>
          <w:t>2.1.3</w:t>
        </w:r>
        <w:r w:rsidR="005B6FC9" w:rsidRPr="00103FE3">
          <w:rPr>
            <w:rStyle w:val="a9"/>
            <w:rFonts w:asciiTheme="majorEastAsia" w:eastAsiaTheme="majorEastAsia" w:hAnsiTheme="majorEastAsia" w:hint="eastAsia"/>
            <w:noProof/>
          </w:rPr>
          <w:t>经费状况</w:t>
        </w:r>
        <w:r w:rsidR="005B6FC9">
          <w:rPr>
            <w:noProof/>
            <w:webHidden/>
          </w:rPr>
          <w:tab/>
        </w:r>
        <w:r w:rsidR="0067576B">
          <w:rPr>
            <w:noProof/>
            <w:webHidden/>
          </w:rPr>
          <w:fldChar w:fldCharType="begin"/>
        </w:r>
        <w:r w:rsidR="005B6FC9">
          <w:rPr>
            <w:noProof/>
            <w:webHidden/>
          </w:rPr>
          <w:instrText xml:space="preserve"> PAGEREF _Toc535939066 \h </w:instrText>
        </w:r>
        <w:r w:rsidR="0067576B">
          <w:rPr>
            <w:noProof/>
            <w:webHidden/>
          </w:rPr>
        </w:r>
        <w:r w:rsidR="0067576B">
          <w:rPr>
            <w:noProof/>
            <w:webHidden/>
          </w:rPr>
          <w:fldChar w:fldCharType="separate"/>
        </w:r>
        <w:r w:rsidR="005B6FC9">
          <w:rPr>
            <w:noProof/>
            <w:webHidden/>
          </w:rPr>
          <w:t>10</w:t>
        </w:r>
        <w:r w:rsidR="0067576B">
          <w:rPr>
            <w:noProof/>
            <w:webHidden/>
          </w:rPr>
          <w:fldChar w:fldCharType="end"/>
        </w:r>
      </w:hyperlink>
    </w:p>
    <w:p w:rsidR="005B6FC9" w:rsidRDefault="008B7773" w:rsidP="005B6FC9">
      <w:pPr>
        <w:pStyle w:val="30"/>
        <w:tabs>
          <w:tab w:val="right" w:leader="dot" w:pos="8296"/>
        </w:tabs>
        <w:ind w:left="880"/>
        <w:rPr>
          <w:noProof/>
        </w:rPr>
      </w:pPr>
      <w:hyperlink w:anchor="_Toc535939067" w:history="1">
        <w:r w:rsidR="005B6FC9" w:rsidRPr="00103FE3">
          <w:rPr>
            <w:rStyle w:val="a9"/>
            <w:rFonts w:asciiTheme="majorEastAsia" w:eastAsiaTheme="majorEastAsia" w:hAnsiTheme="majorEastAsia"/>
            <w:noProof/>
          </w:rPr>
          <w:t>2.1.4</w:t>
        </w:r>
        <w:r w:rsidR="005B6FC9" w:rsidRPr="00103FE3">
          <w:rPr>
            <w:rStyle w:val="a9"/>
            <w:rFonts w:asciiTheme="majorEastAsia" w:eastAsiaTheme="majorEastAsia" w:hAnsiTheme="majorEastAsia" w:hint="eastAsia"/>
            <w:noProof/>
          </w:rPr>
          <w:t>绩效预估</w:t>
        </w:r>
        <w:r w:rsidR="005B6FC9">
          <w:rPr>
            <w:noProof/>
            <w:webHidden/>
          </w:rPr>
          <w:tab/>
        </w:r>
        <w:r w:rsidR="0067576B">
          <w:rPr>
            <w:noProof/>
            <w:webHidden/>
          </w:rPr>
          <w:fldChar w:fldCharType="begin"/>
        </w:r>
        <w:r w:rsidR="005B6FC9">
          <w:rPr>
            <w:noProof/>
            <w:webHidden/>
          </w:rPr>
          <w:instrText xml:space="preserve"> PAGEREF _Toc535939067 \h </w:instrText>
        </w:r>
        <w:r w:rsidR="0067576B">
          <w:rPr>
            <w:noProof/>
            <w:webHidden/>
          </w:rPr>
        </w:r>
        <w:r w:rsidR="0067576B">
          <w:rPr>
            <w:noProof/>
            <w:webHidden/>
          </w:rPr>
          <w:fldChar w:fldCharType="separate"/>
        </w:r>
        <w:r w:rsidR="005B6FC9">
          <w:rPr>
            <w:noProof/>
            <w:webHidden/>
          </w:rPr>
          <w:t>11</w:t>
        </w:r>
        <w:r w:rsidR="0067576B">
          <w:rPr>
            <w:noProof/>
            <w:webHidden/>
          </w:rPr>
          <w:fldChar w:fldCharType="end"/>
        </w:r>
      </w:hyperlink>
    </w:p>
    <w:p w:rsidR="005B6FC9" w:rsidRDefault="008B7773" w:rsidP="005B6FC9">
      <w:pPr>
        <w:pStyle w:val="30"/>
        <w:tabs>
          <w:tab w:val="right" w:leader="dot" w:pos="8296"/>
        </w:tabs>
        <w:ind w:left="880"/>
        <w:rPr>
          <w:noProof/>
        </w:rPr>
      </w:pPr>
      <w:hyperlink w:anchor="_Toc535939068" w:history="1">
        <w:r w:rsidR="005B6FC9" w:rsidRPr="00103FE3">
          <w:rPr>
            <w:rStyle w:val="a9"/>
            <w:rFonts w:asciiTheme="majorEastAsia" w:eastAsiaTheme="majorEastAsia" w:hAnsiTheme="majorEastAsia"/>
            <w:noProof/>
          </w:rPr>
          <w:t>2.1.5</w:t>
        </w:r>
        <w:r w:rsidR="005B6FC9" w:rsidRPr="00103FE3">
          <w:rPr>
            <w:rStyle w:val="a9"/>
            <w:rFonts w:asciiTheme="majorEastAsia" w:eastAsiaTheme="majorEastAsia" w:hAnsiTheme="majorEastAsia" w:hint="eastAsia"/>
            <w:noProof/>
          </w:rPr>
          <w:t>附件信息</w:t>
        </w:r>
        <w:r w:rsidR="005B6FC9">
          <w:rPr>
            <w:noProof/>
            <w:webHidden/>
          </w:rPr>
          <w:tab/>
        </w:r>
        <w:r w:rsidR="0067576B">
          <w:rPr>
            <w:noProof/>
            <w:webHidden/>
          </w:rPr>
          <w:fldChar w:fldCharType="begin"/>
        </w:r>
        <w:r w:rsidR="005B6FC9">
          <w:rPr>
            <w:noProof/>
            <w:webHidden/>
          </w:rPr>
          <w:instrText xml:space="preserve"> PAGEREF _Toc535939068 \h </w:instrText>
        </w:r>
        <w:r w:rsidR="0067576B">
          <w:rPr>
            <w:noProof/>
            <w:webHidden/>
          </w:rPr>
        </w:r>
        <w:r w:rsidR="0067576B">
          <w:rPr>
            <w:noProof/>
            <w:webHidden/>
          </w:rPr>
          <w:fldChar w:fldCharType="separate"/>
        </w:r>
        <w:r w:rsidR="005B6FC9">
          <w:rPr>
            <w:noProof/>
            <w:webHidden/>
          </w:rPr>
          <w:t>12</w:t>
        </w:r>
        <w:r w:rsidR="0067576B">
          <w:rPr>
            <w:noProof/>
            <w:webHidden/>
          </w:rPr>
          <w:fldChar w:fldCharType="end"/>
        </w:r>
      </w:hyperlink>
    </w:p>
    <w:p w:rsidR="005B6FC9" w:rsidRDefault="008B7773" w:rsidP="005B6FC9">
      <w:pPr>
        <w:pStyle w:val="10"/>
        <w:tabs>
          <w:tab w:val="right" w:leader="dot" w:pos="8296"/>
        </w:tabs>
        <w:spacing w:line="360" w:lineRule="auto"/>
        <w:rPr>
          <w:rFonts w:asciiTheme="minorHAnsi" w:eastAsiaTheme="minorEastAsia" w:hAnsiTheme="minorHAnsi" w:cstheme="minorBidi"/>
          <w:noProof/>
          <w:szCs w:val="22"/>
        </w:rPr>
      </w:pPr>
      <w:hyperlink w:anchor="_Toc535939069" w:history="1">
        <w:r w:rsidR="005B6FC9" w:rsidRPr="00103FE3">
          <w:rPr>
            <w:rStyle w:val="a9"/>
            <w:rFonts w:asciiTheme="minorEastAsia" w:hAnsiTheme="minorEastAsia" w:hint="eastAsia"/>
            <w:noProof/>
          </w:rPr>
          <w:t>三、项目总结上报</w:t>
        </w:r>
        <w:r w:rsidR="005B6FC9">
          <w:rPr>
            <w:noProof/>
            <w:webHidden/>
          </w:rPr>
          <w:tab/>
        </w:r>
        <w:r w:rsidR="0067576B">
          <w:rPr>
            <w:noProof/>
            <w:webHidden/>
          </w:rPr>
          <w:fldChar w:fldCharType="begin"/>
        </w:r>
        <w:r w:rsidR="005B6FC9">
          <w:rPr>
            <w:noProof/>
            <w:webHidden/>
          </w:rPr>
          <w:instrText xml:space="preserve"> PAGEREF _Toc535939069 \h </w:instrText>
        </w:r>
        <w:r w:rsidR="0067576B">
          <w:rPr>
            <w:noProof/>
            <w:webHidden/>
          </w:rPr>
        </w:r>
        <w:r w:rsidR="0067576B">
          <w:rPr>
            <w:noProof/>
            <w:webHidden/>
          </w:rPr>
          <w:fldChar w:fldCharType="separate"/>
        </w:r>
        <w:r w:rsidR="005B6FC9">
          <w:rPr>
            <w:noProof/>
            <w:webHidden/>
          </w:rPr>
          <w:t>14</w:t>
        </w:r>
        <w:r w:rsidR="0067576B">
          <w:rPr>
            <w:noProof/>
            <w:webHidden/>
          </w:rPr>
          <w:fldChar w:fldCharType="end"/>
        </w:r>
      </w:hyperlink>
    </w:p>
    <w:p w:rsidR="005B6FC9" w:rsidRDefault="008B7773" w:rsidP="005B6FC9">
      <w:pPr>
        <w:pStyle w:val="20"/>
        <w:rPr>
          <w:rFonts w:asciiTheme="minorHAnsi" w:eastAsiaTheme="minorEastAsia" w:hAnsiTheme="minorHAnsi" w:cstheme="minorBidi"/>
          <w:noProof/>
          <w:szCs w:val="22"/>
        </w:rPr>
      </w:pPr>
      <w:hyperlink w:anchor="_Toc535939070" w:history="1">
        <w:r w:rsidR="005B6FC9" w:rsidRPr="00103FE3">
          <w:rPr>
            <w:rStyle w:val="a9"/>
            <w:rFonts w:asciiTheme="minorEastAsia" w:hAnsiTheme="minorEastAsia"/>
            <w:noProof/>
          </w:rPr>
          <w:t>3.1</w:t>
        </w:r>
        <w:r w:rsidR="005B6FC9" w:rsidRPr="00103FE3">
          <w:rPr>
            <w:rStyle w:val="a9"/>
            <w:rFonts w:asciiTheme="minorEastAsia" w:hAnsiTheme="minorEastAsia" w:hint="eastAsia"/>
            <w:noProof/>
          </w:rPr>
          <w:t>项目总结上报</w:t>
        </w:r>
        <w:r w:rsidR="005B6FC9">
          <w:rPr>
            <w:noProof/>
            <w:webHidden/>
          </w:rPr>
          <w:tab/>
        </w:r>
        <w:r w:rsidR="0067576B">
          <w:rPr>
            <w:noProof/>
            <w:webHidden/>
          </w:rPr>
          <w:fldChar w:fldCharType="begin"/>
        </w:r>
        <w:r w:rsidR="005B6FC9">
          <w:rPr>
            <w:noProof/>
            <w:webHidden/>
          </w:rPr>
          <w:instrText xml:space="preserve"> PAGEREF _Toc535939070 \h </w:instrText>
        </w:r>
        <w:r w:rsidR="0067576B">
          <w:rPr>
            <w:noProof/>
            <w:webHidden/>
          </w:rPr>
        </w:r>
        <w:r w:rsidR="0067576B">
          <w:rPr>
            <w:noProof/>
            <w:webHidden/>
          </w:rPr>
          <w:fldChar w:fldCharType="separate"/>
        </w:r>
        <w:r w:rsidR="005B6FC9">
          <w:rPr>
            <w:noProof/>
            <w:webHidden/>
          </w:rPr>
          <w:t>14</w:t>
        </w:r>
        <w:r w:rsidR="0067576B">
          <w:rPr>
            <w:noProof/>
            <w:webHidden/>
          </w:rPr>
          <w:fldChar w:fldCharType="end"/>
        </w:r>
      </w:hyperlink>
    </w:p>
    <w:p w:rsidR="005B6FC9" w:rsidRDefault="008B7773" w:rsidP="005B6FC9">
      <w:pPr>
        <w:pStyle w:val="30"/>
        <w:tabs>
          <w:tab w:val="right" w:leader="dot" w:pos="8296"/>
        </w:tabs>
        <w:ind w:left="880"/>
        <w:rPr>
          <w:noProof/>
        </w:rPr>
      </w:pPr>
      <w:hyperlink w:anchor="_Toc535939071" w:history="1">
        <w:r w:rsidR="005B6FC9" w:rsidRPr="00103FE3">
          <w:rPr>
            <w:rStyle w:val="a9"/>
            <w:rFonts w:asciiTheme="majorEastAsia" w:eastAsiaTheme="majorEastAsia" w:hAnsiTheme="majorEastAsia"/>
            <w:noProof/>
          </w:rPr>
          <w:t xml:space="preserve">3.1.1 </w:t>
        </w:r>
        <w:r w:rsidR="005B6FC9" w:rsidRPr="00103FE3">
          <w:rPr>
            <w:rStyle w:val="a9"/>
            <w:rFonts w:asciiTheme="majorEastAsia" w:eastAsiaTheme="majorEastAsia" w:hAnsiTheme="majorEastAsia" w:hint="eastAsia"/>
            <w:noProof/>
          </w:rPr>
          <w:t>申办须知及基本信息</w:t>
        </w:r>
        <w:r w:rsidR="005B6FC9">
          <w:rPr>
            <w:noProof/>
            <w:webHidden/>
          </w:rPr>
          <w:tab/>
        </w:r>
        <w:r w:rsidR="0067576B">
          <w:rPr>
            <w:noProof/>
            <w:webHidden/>
          </w:rPr>
          <w:fldChar w:fldCharType="begin"/>
        </w:r>
        <w:r w:rsidR="005B6FC9">
          <w:rPr>
            <w:noProof/>
            <w:webHidden/>
          </w:rPr>
          <w:instrText xml:space="preserve"> PAGEREF _Toc535939071 \h </w:instrText>
        </w:r>
        <w:r w:rsidR="0067576B">
          <w:rPr>
            <w:noProof/>
            <w:webHidden/>
          </w:rPr>
        </w:r>
        <w:r w:rsidR="0067576B">
          <w:rPr>
            <w:noProof/>
            <w:webHidden/>
          </w:rPr>
          <w:fldChar w:fldCharType="separate"/>
        </w:r>
        <w:r w:rsidR="005B6FC9">
          <w:rPr>
            <w:noProof/>
            <w:webHidden/>
          </w:rPr>
          <w:t>15</w:t>
        </w:r>
        <w:r w:rsidR="0067576B">
          <w:rPr>
            <w:noProof/>
            <w:webHidden/>
          </w:rPr>
          <w:fldChar w:fldCharType="end"/>
        </w:r>
      </w:hyperlink>
    </w:p>
    <w:p w:rsidR="005B6FC9" w:rsidRDefault="008B7773" w:rsidP="005B6FC9">
      <w:pPr>
        <w:pStyle w:val="30"/>
        <w:tabs>
          <w:tab w:val="right" w:leader="dot" w:pos="8296"/>
        </w:tabs>
        <w:ind w:left="880"/>
        <w:rPr>
          <w:noProof/>
        </w:rPr>
      </w:pPr>
      <w:hyperlink w:anchor="_Toc535939072" w:history="1">
        <w:r w:rsidR="005B6FC9" w:rsidRPr="00103FE3">
          <w:rPr>
            <w:rStyle w:val="a9"/>
            <w:rFonts w:asciiTheme="majorEastAsia" w:eastAsiaTheme="majorEastAsia" w:hAnsiTheme="majorEastAsia"/>
            <w:noProof/>
          </w:rPr>
          <w:t>3.1.2</w:t>
        </w:r>
        <w:r w:rsidR="005B6FC9" w:rsidRPr="00103FE3">
          <w:rPr>
            <w:rStyle w:val="a9"/>
            <w:rFonts w:asciiTheme="majorEastAsia" w:eastAsiaTheme="majorEastAsia" w:hAnsiTheme="majorEastAsia" w:hint="eastAsia"/>
            <w:noProof/>
          </w:rPr>
          <w:t>聘用专家</w:t>
        </w:r>
        <w:r w:rsidR="005B6FC9">
          <w:rPr>
            <w:noProof/>
            <w:webHidden/>
          </w:rPr>
          <w:tab/>
        </w:r>
        <w:r w:rsidR="0067576B">
          <w:rPr>
            <w:noProof/>
            <w:webHidden/>
          </w:rPr>
          <w:fldChar w:fldCharType="begin"/>
        </w:r>
        <w:r w:rsidR="005B6FC9">
          <w:rPr>
            <w:noProof/>
            <w:webHidden/>
          </w:rPr>
          <w:instrText xml:space="preserve"> PAGEREF _Toc535939072 \h </w:instrText>
        </w:r>
        <w:r w:rsidR="0067576B">
          <w:rPr>
            <w:noProof/>
            <w:webHidden/>
          </w:rPr>
        </w:r>
        <w:r w:rsidR="0067576B">
          <w:rPr>
            <w:noProof/>
            <w:webHidden/>
          </w:rPr>
          <w:fldChar w:fldCharType="separate"/>
        </w:r>
        <w:r w:rsidR="005B6FC9">
          <w:rPr>
            <w:noProof/>
            <w:webHidden/>
          </w:rPr>
          <w:t>17</w:t>
        </w:r>
        <w:r w:rsidR="0067576B">
          <w:rPr>
            <w:noProof/>
            <w:webHidden/>
          </w:rPr>
          <w:fldChar w:fldCharType="end"/>
        </w:r>
      </w:hyperlink>
    </w:p>
    <w:p w:rsidR="005B6FC9" w:rsidRDefault="008B7773" w:rsidP="005B6FC9">
      <w:pPr>
        <w:pStyle w:val="30"/>
        <w:tabs>
          <w:tab w:val="right" w:leader="dot" w:pos="8296"/>
        </w:tabs>
        <w:ind w:left="880"/>
        <w:rPr>
          <w:noProof/>
        </w:rPr>
      </w:pPr>
      <w:hyperlink w:anchor="_Toc535939073" w:history="1">
        <w:r w:rsidR="005B6FC9" w:rsidRPr="00103FE3">
          <w:rPr>
            <w:rStyle w:val="a9"/>
            <w:rFonts w:asciiTheme="majorEastAsia" w:eastAsiaTheme="majorEastAsia" w:hAnsiTheme="majorEastAsia"/>
            <w:noProof/>
          </w:rPr>
          <w:t>3.1.3</w:t>
        </w:r>
        <w:r w:rsidR="005B6FC9" w:rsidRPr="00103FE3">
          <w:rPr>
            <w:rStyle w:val="a9"/>
            <w:rFonts w:asciiTheme="majorEastAsia" w:eastAsiaTheme="majorEastAsia" w:hAnsiTheme="majorEastAsia" w:hint="eastAsia"/>
            <w:noProof/>
          </w:rPr>
          <w:t>经费状况</w:t>
        </w:r>
        <w:r w:rsidR="005B6FC9">
          <w:rPr>
            <w:noProof/>
            <w:webHidden/>
          </w:rPr>
          <w:tab/>
        </w:r>
        <w:r w:rsidR="0067576B">
          <w:rPr>
            <w:noProof/>
            <w:webHidden/>
          </w:rPr>
          <w:fldChar w:fldCharType="begin"/>
        </w:r>
        <w:r w:rsidR="005B6FC9">
          <w:rPr>
            <w:noProof/>
            <w:webHidden/>
          </w:rPr>
          <w:instrText xml:space="preserve"> PAGEREF _Toc535939073 \h </w:instrText>
        </w:r>
        <w:r w:rsidR="0067576B">
          <w:rPr>
            <w:noProof/>
            <w:webHidden/>
          </w:rPr>
        </w:r>
        <w:r w:rsidR="0067576B">
          <w:rPr>
            <w:noProof/>
            <w:webHidden/>
          </w:rPr>
          <w:fldChar w:fldCharType="separate"/>
        </w:r>
        <w:r w:rsidR="005B6FC9">
          <w:rPr>
            <w:noProof/>
            <w:webHidden/>
          </w:rPr>
          <w:t>20</w:t>
        </w:r>
        <w:r w:rsidR="0067576B">
          <w:rPr>
            <w:noProof/>
            <w:webHidden/>
          </w:rPr>
          <w:fldChar w:fldCharType="end"/>
        </w:r>
      </w:hyperlink>
    </w:p>
    <w:p w:rsidR="005B6FC9" w:rsidRDefault="008B7773" w:rsidP="005B6FC9">
      <w:pPr>
        <w:pStyle w:val="30"/>
        <w:tabs>
          <w:tab w:val="right" w:leader="dot" w:pos="8296"/>
        </w:tabs>
        <w:ind w:left="880"/>
        <w:rPr>
          <w:noProof/>
        </w:rPr>
      </w:pPr>
      <w:hyperlink w:anchor="_Toc535939074" w:history="1">
        <w:r w:rsidR="005B6FC9" w:rsidRPr="00103FE3">
          <w:rPr>
            <w:rStyle w:val="a9"/>
            <w:rFonts w:asciiTheme="majorEastAsia" w:eastAsiaTheme="majorEastAsia" w:hAnsiTheme="majorEastAsia"/>
            <w:noProof/>
          </w:rPr>
          <w:t>3.1.4</w:t>
        </w:r>
        <w:r w:rsidR="005B6FC9" w:rsidRPr="00103FE3">
          <w:rPr>
            <w:rStyle w:val="a9"/>
            <w:rFonts w:asciiTheme="majorEastAsia" w:eastAsiaTheme="majorEastAsia" w:hAnsiTheme="majorEastAsia" w:hint="eastAsia"/>
            <w:noProof/>
          </w:rPr>
          <w:t>绩效评估</w:t>
        </w:r>
        <w:r w:rsidR="005B6FC9">
          <w:rPr>
            <w:noProof/>
            <w:webHidden/>
          </w:rPr>
          <w:tab/>
        </w:r>
        <w:r w:rsidR="0067576B">
          <w:rPr>
            <w:noProof/>
            <w:webHidden/>
          </w:rPr>
          <w:fldChar w:fldCharType="begin"/>
        </w:r>
        <w:r w:rsidR="005B6FC9">
          <w:rPr>
            <w:noProof/>
            <w:webHidden/>
          </w:rPr>
          <w:instrText xml:space="preserve"> PAGEREF _Toc535939074 \h </w:instrText>
        </w:r>
        <w:r w:rsidR="0067576B">
          <w:rPr>
            <w:noProof/>
            <w:webHidden/>
          </w:rPr>
        </w:r>
        <w:r w:rsidR="0067576B">
          <w:rPr>
            <w:noProof/>
            <w:webHidden/>
          </w:rPr>
          <w:fldChar w:fldCharType="separate"/>
        </w:r>
        <w:r w:rsidR="005B6FC9">
          <w:rPr>
            <w:noProof/>
            <w:webHidden/>
          </w:rPr>
          <w:t>21</w:t>
        </w:r>
        <w:r w:rsidR="0067576B">
          <w:rPr>
            <w:noProof/>
            <w:webHidden/>
          </w:rPr>
          <w:fldChar w:fldCharType="end"/>
        </w:r>
      </w:hyperlink>
    </w:p>
    <w:p w:rsidR="005B6FC9" w:rsidRDefault="008B7773" w:rsidP="005B6FC9">
      <w:pPr>
        <w:pStyle w:val="30"/>
        <w:tabs>
          <w:tab w:val="right" w:leader="dot" w:pos="8296"/>
        </w:tabs>
        <w:ind w:left="880"/>
        <w:rPr>
          <w:noProof/>
        </w:rPr>
      </w:pPr>
      <w:hyperlink w:anchor="_Toc535939075" w:history="1">
        <w:r w:rsidR="005B6FC9" w:rsidRPr="00103FE3">
          <w:rPr>
            <w:rStyle w:val="a9"/>
            <w:rFonts w:asciiTheme="majorEastAsia" w:eastAsiaTheme="majorEastAsia" w:hAnsiTheme="majorEastAsia"/>
            <w:noProof/>
          </w:rPr>
          <w:t>3.1.5</w:t>
        </w:r>
        <w:r w:rsidR="005B6FC9" w:rsidRPr="00103FE3">
          <w:rPr>
            <w:rStyle w:val="a9"/>
            <w:rFonts w:asciiTheme="majorEastAsia" w:eastAsiaTheme="majorEastAsia" w:hAnsiTheme="majorEastAsia" w:hint="eastAsia"/>
            <w:noProof/>
          </w:rPr>
          <w:t>附件信息</w:t>
        </w:r>
        <w:r w:rsidR="005B6FC9">
          <w:rPr>
            <w:noProof/>
            <w:webHidden/>
          </w:rPr>
          <w:tab/>
        </w:r>
        <w:r w:rsidR="0067576B">
          <w:rPr>
            <w:noProof/>
            <w:webHidden/>
          </w:rPr>
          <w:fldChar w:fldCharType="begin"/>
        </w:r>
        <w:r w:rsidR="005B6FC9">
          <w:rPr>
            <w:noProof/>
            <w:webHidden/>
          </w:rPr>
          <w:instrText xml:space="preserve"> PAGEREF _Toc535939075 \h </w:instrText>
        </w:r>
        <w:r w:rsidR="0067576B">
          <w:rPr>
            <w:noProof/>
            <w:webHidden/>
          </w:rPr>
        </w:r>
        <w:r w:rsidR="0067576B">
          <w:rPr>
            <w:noProof/>
            <w:webHidden/>
          </w:rPr>
          <w:fldChar w:fldCharType="separate"/>
        </w:r>
        <w:r w:rsidR="005B6FC9">
          <w:rPr>
            <w:noProof/>
            <w:webHidden/>
          </w:rPr>
          <w:t>23</w:t>
        </w:r>
        <w:r w:rsidR="0067576B">
          <w:rPr>
            <w:noProof/>
            <w:webHidden/>
          </w:rPr>
          <w:fldChar w:fldCharType="end"/>
        </w:r>
      </w:hyperlink>
    </w:p>
    <w:p w:rsidR="005B6FC9" w:rsidRDefault="008B7773" w:rsidP="005B6FC9">
      <w:pPr>
        <w:pStyle w:val="10"/>
        <w:tabs>
          <w:tab w:val="right" w:leader="dot" w:pos="8296"/>
        </w:tabs>
        <w:spacing w:line="360" w:lineRule="auto"/>
        <w:rPr>
          <w:rFonts w:asciiTheme="minorHAnsi" w:eastAsiaTheme="minorEastAsia" w:hAnsiTheme="minorHAnsi" w:cstheme="minorBidi"/>
          <w:noProof/>
          <w:szCs w:val="22"/>
        </w:rPr>
      </w:pPr>
      <w:hyperlink w:anchor="_Toc535939076" w:history="1">
        <w:r w:rsidR="005B6FC9" w:rsidRPr="00103FE3">
          <w:rPr>
            <w:rStyle w:val="a9"/>
            <w:rFonts w:asciiTheme="minorEastAsia" w:hAnsiTheme="minorEastAsia" w:hint="eastAsia"/>
            <w:noProof/>
          </w:rPr>
          <w:t>四、平台总结上报</w:t>
        </w:r>
        <w:r w:rsidR="005B6FC9">
          <w:rPr>
            <w:noProof/>
            <w:webHidden/>
          </w:rPr>
          <w:tab/>
        </w:r>
        <w:r w:rsidR="0067576B">
          <w:rPr>
            <w:noProof/>
            <w:webHidden/>
          </w:rPr>
          <w:fldChar w:fldCharType="begin"/>
        </w:r>
        <w:r w:rsidR="005B6FC9">
          <w:rPr>
            <w:noProof/>
            <w:webHidden/>
          </w:rPr>
          <w:instrText xml:space="preserve"> PAGEREF _Toc535939076 \h </w:instrText>
        </w:r>
        <w:r w:rsidR="0067576B">
          <w:rPr>
            <w:noProof/>
            <w:webHidden/>
          </w:rPr>
        </w:r>
        <w:r w:rsidR="0067576B">
          <w:rPr>
            <w:noProof/>
            <w:webHidden/>
          </w:rPr>
          <w:fldChar w:fldCharType="separate"/>
        </w:r>
        <w:r w:rsidR="005B6FC9">
          <w:rPr>
            <w:noProof/>
            <w:webHidden/>
          </w:rPr>
          <w:t>25</w:t>
        </w:r>
        <w:r w:rsidR="0067576B">
          <w:rPr>
            <w:noProof/>
            <w:webHidden/>
          </w:rPr>
          <w:fldChar w:fldCharType="end"/>
        </w:r>
      </w:hyperlink>
    </w:p>
    <w:p w:rsidR="005B6FC9" w:rsidRDefault="008B7773" w:rsidP="005B6FC9">
      <w:pPr>
        <w:pStyle w:val="20"/>
        <w:rPr>
          <w:rFonts w:asciiTheme="minorHAnsi" w:eastAsiaTheme="minorEastAsia" w:hAnsiTheme="minorHAnsi" w:cstheme="minorBidi"/>
          <w:noProof/>
          <w:szCs w:val="22"/>
        </w:rPr>
      </w:pPr>
      <w:hyperlink w:anchor="_Toc535939077" w:history="1">
        <w:r w:rsidR="005B6FC9" w:rsidRPr="00103FE3">
          <w:rPr>
            <w:rStyle w:val="a9"/>
            <w:rFonts w:asciiTheme="minorEastAsia" w:hAnsiTheme="minorEastAsia"/>
            <w:noProof/>
          </w:rPr>
          <w:t>4.1</w:t>
        </w:r>
        <w:r w:rsidR="005B6FC9" w:rsidRPr="00103FE3">
          <w:rPr>
            <w:rStyle w:val="a9"/>
            <w:rFonts w:asciiTheme="minorEastAsia" w:hAnsiTheme="minorEastAsia" w:hint="eastAsia"/>
            <w:noProof/>
          </w:rPr>
          <w:t>平台总结上报</w:t>
        </w:r>
        <w:r w:rsidR="005B6FC9">
          <w:rPr>
            <w:noProof/>
            <w:webHidden/>
          </w:rPr>
          <w:tab/>
        </w:r>
        <w:r w:rsidR="0067576B">
          <w:rPr>
            <w:noProof/>
            <w:webHidden/>
          </w:rPr>
          <w:fldChar w:fldCharType="begin"/>
        </w:r>
        <w:r w:rsidR="005B6FC9">
          <w:rPr>
            <w:noProof/>
            <w:webHidden/>
          </w:rPr>
          <w:instrText xml:space="preserve"> PAGEREF _Toc535939077 \h </w:instrText>
        </w:r>
        <w:r w:rsidR="0067576B">
          <w:rPr>
            <w:noProof/>
            <w:webHidden/>
          </w:rPr>
        </w:r>
        <w:r w:rsidR="0067576B">
          <w:rPr>
            <w:noProof/>
            <w:webHidden/>
          </w:rPr>
          <w:fldChar w:fldCharType="separate"/>
        </w:r>
        <w:r w:rsidR="005B6FC9">
          <w:rPr>
            <w:noProof/>
            <w:webHidden/>
          </w:rPr>
          <w:t>25</w:t>
        </w:r>
        <w:r w:rsidR="0067576B">
          <w:rPr>
            <w:noProof/>
            <w:webHidden/>
          </w:rPr>
          <w:fldChar w:fldCharType="end"/>
        </w:r>
      </w:hyperlink>
    </w:p>
    <w:p w:rsidR="005B6FC9" w:rsidRDefault="008B7773" w:rsidP="005B6FC9">
      <w:pPr>
        <w:pStyle w:val="30"/>
        <w:tabs>
          <w:tab w:val="right" w:leader="dot" w:pos="8296"/>
        </w:tabs>
        <w:ind w:left="880"/>
        <w:rPr>
          <w:noProof/>
        </w:rPr>
      </w:pPr>
      <w:hyperlink w:anchor="_Toc535939078" w:history="1">
        <w:r w:rsidR="005B6FC9" w:rsidRPr="00103FE3">
          <w:rPr>
            <w:rStyle w:val="a9"/>
            <w:rFonts w:asciiTheme="majorEastAsia" w:eastAsiaTheme="majorEastAsia" w:hAnsiTheme="majorEastAsia"/>
            <w:noProof/>
          </w:rPr>
          <w:t xml:space="preserve">4.1.1 </w:t>
        </w:r>
        <w:r w:rsidR="005B6FC9" w:rsidRPr="00103FE3">
          <w:rPr>
            <w:rStyle w:val="a9"/>
            <w:rFonts w:asciiTheme="majorEastAsia" w:eastAsiaTheme="majorEastAsia" w:hAnsiTheme="majorEastAsia" w:hint="eastAsia"/>
            <w:noProof/>
          </w:rPr>
          <w:t>申办须知及基本信息</w:t>
        </w:r>
        <w:r w:rsidR="005B6FC9">
          <w:rPr>
            <w:noProof/>
            <w:webHidden/>
          </w:rPr>
          <w:tab/>
        </w:r>
        <w:r w:rsidR="0067576B">
          <w:rPr>
            <w:noProof/>
            <w:webHidden/>
          </w:rPr>
          <w:fldChar w:fldCharType="begin"/>
        </w:r>
        <w:r w:rsidR="005B6FC9">
          <w:rPr>
            <w:noProof/>
            <w:webHidden/>
          </w:rPr>
          <w:instrText xml:space="preserve"> PAGEREF _Toc535939078 \h </w:instrText>
        </w:r>
        <w:r w:rsidR="0067576B">
          <w:rPr>
            <w:noProof/>
            <w:webHidden/>
          </w:rPr>
        </w:r>
        <w:r w:rsidR="0067576B">
          <w:rPr>
            <w:noProof/>
            <w:webHidden/>
          </w:rPr>
          <w:fldChar w:fldCharType="separate"/>
        </w:r>
        <w:r w:rsidR="005B6FC9">
          <w:rPr>
            <w:noProof/>
            <w:webHidden/>
          </w:rPr>
          <w:t>26</w:t>
        </w:r>
        <w:r w:rsidR="0067576B">
          <w:rPr>
            <w:noProof/>
            <w:webHidden/>
          </w:rPr>
          <w:fldChar w:fldCharType="end"/>
        </w:r>
      </w:hyperlink>
    </w:p>
    <w:p w:rsidR="005B6FC9" w:rsidRDefault="008B7773" w:rsidP="005B6FC9">
      <w:pPr>
        <w:pStyle w:val="30"/>
        <w:tabs>
          <w:tab w:val="right" w:leader="dot" w:pos="8296"/>
        </w:tabs>
        <w:ind w:left="880"/>
        <w:rPr>
          <w:noProof/>
        </w:rPr>
      </w:pPr>
      <w:hyperlink w:anchor="_Toc535939079" w:history="1">
        <w:r w:rsidR="005B6FC9" w:rsidRPr="00103FE3">
          <w:rPr>
            <w:rStyle w:val="a9"/>
            <w:rFonts w:asciiTheme="majorEastAsia" w:eastAsiaTheme="majorEastAsia" w:hAnsiTheme="majorEastAsia"/>
            <w:noProof/>
          </w:rPr>
          <w:t>4.1.2</w:t>
        </w:r>
        <w:r w:rsidR="005B6FC9" w:rsidRPr="00103FE3">
          <w:rPr>
            <w:rStyle w:val="a9"/>
            <w:rFonts w:asciiTheme="majorEastAsia" w:eastAsiaTheme="majorEastAsia" w:hAnsiTheme="majorEastAsia" w:hint="eastAsia"/>
            <w:noProof/>
          </w:rPr>
          <w:t>聘用专家</w:t>
        </w:r>
        <w:r w:rsidR="005B6FC9">
          <w:rPr>
            <w:noProof/>
            <w:webHidden/>
          </w:rPr>
          <w:tab/>
        </w:r>
        <w:r w:rsidR="0067576B">
          <w:rPr>
            <w:noProof/>
            <w:webHidden/>
          </w:rPr>
          <w:fldChar w:fldCharType="begin"/>
        </w:r>
        <w:r w:rsidR="005B6FC9">
          <w:rPr>
            <w:noProof/>
            <w:webHidden/>
          </w:rPr>
          <w:instrText xml:space="preserve"> PAGEREF _Toc535939079 \h </w:instrText>
        </w:r>
        <w:r w:rsidR="0067576B">
          <w:rPr>
            <w:noProof/>
            <w:webHidden/>
          </w:rPr>
        </w:r>
        <w:r w:rsidR="0067576B">
          <w:rPr>
            <w:noProof/>
            <w:webHidden/>
          </w:rPr>
          <w:fldChar w:fldCharType="separate"/>
        </w:r>
        <w:r w:rsidR="005B6FC9">
          <w:rPr>
            <w:noProof/>
            <w:webHidden/>
          </w:rPr>
          <w:t>27</w:t>
        </w:r>
        <w:r w:rsidR="0067576B">
          <w:rPr>
            <w:noProof/>
            <w:webHidden/>
          </w:rPr>
          <w:fldChar w:fldCharType="end"/>
        </w:r>
      </w:hyperlink>
    </w:p>
    <w:p w:rsidR="005B6FC9" w:rsidRDefault="008B7773" w:rsidP="005B6FC9">
      <w:pPr>
        <w:pStyle w:val="30"/>
        <w:tabs>
          <w:tab w:val="right" w:leader="dot" w:pos="8296"/>
        </w:tabs>
        <w:ind w:left="880"/>
        <w:rPr>
          <w:noProof/>
        </w:rPr>
      </w:pPr>
      <w:hyperlink w:anchor="_Toc535939080" w:history="1">
        <w:r w:rsidR="005B6FC9" w:rsidRPr="00103FE3">
          <w:rPr>
            <w:rStyle w:val="a9"/>
            <w:rFonts w:asciiTheme="majorEastAsia" w:eastAsiaTheme="majorEastAsia" w:hAnsiTheme="majorEastAsia"/>
            <w:noProof/>
          </w:rPr>
          <w:t>4.1.3</w:t>
        </w:r>
        <w:r w:rsidR="005B6FC9" w:rsidRPr="00103FE3">
          <w:rPr>
            <w:rStyle w:val="a9"/>
            <w:rFonts w:asciiTheme="majorEastAsia" w:eastAsiaTheme="majorEastAsia" w:hAnsiTheme="majorEastAsia" w:hint="eastAsia"/>
            <w:noProof/>
          </w:rPr>
          <w:t>经费状况</w:t>
        </w:r>
        <w:r w:rsidR="005B6FC9">
          <w:rPr>
            <w:noProof/>
            <w:webHidden/>
          </w:rPr>
          <w:tab/>
        </w:r>
        <w:r w:rsidR="0067576B">
          <w:rPr>
            <w:noProof/>
            <w:webHidden/>
          </w:rPr>
          <w:fldChar w:fldCharType="begin"/>
        </w:r>
        <w:r w:rsidR="005B6FC9">
          <w:rPr>
            <w:noProof/>
            <w:webHidden/>
          </w:rPr>
          <w:instrText xml:space="preserve"> PAGEREF _Toc535939080 \h </w:instrText>
        </w:r>
        <w:r w:rsidR="0067576B">
          <w:rPr>
            <w:noProof/>
            <w:webHidden/>
          </w:rPr>
        </w:r>
        <w:r w:rsidR="0067576B">
          <w:rPr>
            <w:noProof/>
            <w:webHidden/>
          </w:rPr>
          <w:fldChar w:fldCharType="separate"/>
        </w:r>
        <w:r w:rsidR="005B6FC9">
          <w:rPr>
            <w:noProof/>
            <w:webHidden/>
          </w:rPr>
          <w:t>31</w:t>
        </w:r>
        <w:r w:rsidR="0067576B">
          <w:rPr>
            <w:noProof/>
            <w:webHidden/>
          </w:rPr>
          <w:fldChar w:fldCharType="end"/>
        </w:r>
      </w:hyperlink>
    </w:p>
    <w:p w:rsidR="005B6FC9" w:rsidRDefault="008B7773" w:rsidP="005B6FC9">
      <w:pPr>
        <w:pStyle w:val="30"/>
        <w:tabs>
          <w:tab w:val="right" w:leader="dot" w:pos="8296"/>
        </w:tabs>
        <w:ind w:left="880"/>
        <w:rPr>
          <w:noProof/>
        </w:rPr>
      </w:pPr>
      <w:hyperlink w:anchor="_Toc535939081" w:history="1">
        <w:r w:rsidR="005B6FC9" w:rsidRPr="00103FE3">
          <w:rPr>
            <w:rStyle w:val="a9"/>
            <w:rFonts w:asciiTheme="majorEastAsia" w:eastAsiaTheme="majorEastAsia" w:hAnsiTheme="majorEastAsia"/>
            <w:noProof/>
          </w:rPr>
          <w:t>4.1.4</w:t>
        </w:r>
        <w:r w:rsidR="005B6FC9" w:rsidRPr="00103FE3">
          <w:rPr>
            <w:rStyle w:val="a9"/>
            <w:rFonts w:asciiTheme="majorEastAsia" w:eastAsiaTheme="majorEastAsia" w:hAnsiTheme="majorEastAsia" w:hint="eastAsia"/>
            <w:noProof/>
          </w:rPr>
          <w:t>绩效评估</w:t>
        </w:r>
        <w:r w:rsidR="005B6FC9">
          <w:rPr>
            <w:noProof/>
            <w:webHidden/>
          </w:rPr>
          <w:tab/>
        </w:r>
        <w:r w:rsidR="0067576B">
          <w:rPr>
            <w:noProof/>
            <w:webHidden/>
          </w:rPr>
          <w:fldChar w:fldCharType="begin"/>
        </w:r>
        <w:r w:rsidR="005B6FC9">
          <w:rPr>
            <w:noProof/>
            <w:webHidden/>
          </w:rPr>
          <w:instrText xml:space="preserve"> PAGEREF _Toc535939081 \h </w:instrText>
        </w:r>
        <w:r w:rsidR="0067576B">
          <w:rPr>
            <w:noProof/>
            <w:webHidden/>
          </w:rPr>
        </w:r>
        <w:r w:rsidR="0067576B">
          <w:rPr>
            <w:noProof/>
            <w:webHidden/>
          </w:rPr>
          <w:fldChar w:fldCharType="separate"/>
        </w:r>
        <w:r w:rsidR="005B6FC9">
          <w:rPr>
            <w:noProof/>
            <w:webHidden/>
          </w:rPr>
          <w:t>32</w:t>
        </w:r>
        <w:r w:rsidR="0067576B">
          <w:rPr>
            <w:noProof/>
            <w:webHidden/>
          </w:rPr>
          <w:fldChar w:fldCharType="end"/>
        </w:r>
      </w:hyperlink>
    </w:p>
    <w:p w:rsidR="005B6FC9" w:rsidRDefault="008B7773" w:rsidP="005B6FC9">
      <w:pPr>
        <w:pStyle w:val="30"/>
        <w:tabs>
          <w:tab w:val="right" w:leader="dot" w:pos="8296"/>
        </w:tabs>
        <w:ind w:left="880"/>
        <w:rPr>
          <w:rStyle w:val="a9"/>
          <w:noProof/>
        </w:rPr>
      </w:pPr>
      <w:hyperlink w:anchor="_Toc535939082" w:history="1">
        <w:r w:rsidR="005B6FC9" w:rsidRPr="00103FE3">
          <w:rPr>
            <w:rStyle w:val="a9"/>
            <w:rFonts w:asciiTheme="majorEastAsia" w:eastAsiaTheme="majorEastAsia" w:hAnsiTheme="majorEastAsia"/>
            <w:noProof/>
          </w:rPr>
          <w:t>4.1.5</w:t>
        </w:r>
        <w:r w:rsidR="005B6FC9" w:rsidRPr="00103FE3">
          <w:rPr>
            <w:rStyle w:val="a9"/>
            <w:rFonts w:asciiTheme="majorEastAsia" w:eastAsiaTheme="majorEastAsia" w:hAnsiTheme="majorEastAsia" w:hint="eastAsia"/>
            <w:noProof/>
          </w:rPr>
          <w:t>附件信息</w:t>
        </w:r>
        <w:r w:rsidR="005B6FC9">
          <w:rPr>
            <w:noProof/>
            <w:webHidden/>
          </w:rPr>
          <w:tab/>
        </w:r>
        <w:r w:rsidR="0067576B">
          <w:rPr>
            <w:noProof/>
            <w:webHidden/>
          </w:rPr>
          <w:fldChar w:fldCharType="begin"/>
        </w:r>
        <w:r w:rsidR="005B6FC9">
          <w:rPr>
            <w:noProof/>
            <w:webHidden/>
          </w:rPr>
          <w:instrText xml:space="preserve"> PAGEREF _Toc535939082 \h </w:instrText>
        </w:r>
        <w:r w:rsidR="0067576B">
          <w:rPr>
            <w:noProof/>
            <w:webHidden/>
          </w:rPr>
        </w:r>
        <w:r w:rsidR="0067576B">
          <w:rPr>
            <w:noProof/>
            <w:webHidden/>
          </w:rPr>
          <w:fldChar w:fldCharType="separate"/>
        </w:r>
        <w:r w:rsidR="005B6FC9">
          <w:rPr>
            <w:noProof/>
            <w:webHidden/>
          </w:rPr>
          <w:t>34</w:t>
        </w:r>
        <w:r w:rsidR="0067576B">
          <w:rPr>
            <w:noProof/>
            <w:webHidden/>
          </w:rPr>
          <w:fldChar w:fldCharType="end"/>
        </w:r>
      </w:hyperlink>
    </w:p>
    <w:p w:rsidR="005B6FC9" w:rsidRDefault="005B6FC9" w:rsidP="005B6FC9"/>
    <w:p w:rsidR="005B6FC9" w:rsidRDefault="005B6FC9" w:rsidP="005B6FC9"/>
    <w:p w:rsidR="005B6FC9" w:rsidRDefault="005B6FC9" w:rsidP="005B6FC9"/>
    <w:p w:rsidR="005B6FC9" w:rsidRDefault="005B6FC9" w:rsidP="005B6FC9"/>
    <w:p w:rsidR="005B6FC9" w:rsidRDefault="005B6FC9" w:rsidP="005B6FC9"/>
    <w:p w:rsidR="005B6FC9" w:rsidRPr="005B6FC9" w:rsidRDefault="005B6FC9" w:rsidP="005B6FC9"/>
    <w:p w:rsidR="00610118" w:rsidRPr="005350A8" w:rsidRDefault="0067576B" w:rsidP="00610118">
      <w:pPr>
        <w:pStyle w:val="1"/>
        <w:spacing w:line="360" w:lineRule="auto"/>
        <w:rPr>
          <w:rFonts w:asciiTheme="minorEastAsia" w:eastAsiaTheme="minorEastAsia" w:hAnsiTheme="minorEastAsia"/>
          <w:sz w:val="32"/>
          <w:szCs w:val="32"/>
        </w:rPr>
      </w:pPr>
      <w:r>
        <w:rPr>
          <w:b w:val="0"/>
          <w:bCs w:val="0"/>
          <w:lang w:val="zh-CN"/>
        </w:rPr>
        <w:lastRenderedPageBreak/>
        <w:fldChar w:fldCharType="end"/>
      </w:r>
      <w:bookmarkStart w:id="1" w:name="_Toc535939061"/>
      <w:r w:rsidR="004071AA">
        <w:rPr>
          <w:rFonts w:asciiTheme="minorEastAsia" w:eastAsiaTheme="minorEastAsia" w:hAnsiTheme="minorEastAsia" w:hint="eastAsia"/>
          <w:sz w:val="32"/>
          <w:szCs w:val="32"/>
        </w:rPr>
        <w:t>一</w:t>
      </w:r>
      <w:r w:rsidR="00610118" w:rsidRPr="004567BC">
        <w:rPr>
          <w:rFonts w:asciiTheme="minorEastAsia" w:eastAsiaTheme="minorEastAsia" w:hAnsiTheme="minorEastAsia" w:hint="eastAsia"/>
          <w:sz w:val="32"/>
          <w:szCs w:val="32"/>
        </w:rPr>
        <w:t>、</w:t>
      </w:r>
      <w:r w:rsidR="006156FC">
        <w:rPr>
          <w:rFonts w:asciiTheme="minorEastAsia" w:eastAsiaTheme="minorEastAsia" w:hAnsiTheme="minorEastAsia" w:hint="eastAsia"/>
          <w:sz w:val="32"/>
          <w:szCs w:val="32"/>
        </w:rPr>
        <w:t>总体说明</w:t>
      </w:r>
      <w:bookmarkEnd w:id="1"/>
    </w:p>
    <w:p w:rsidR="00FB36D1" w:rsidRPr="00FB36D1" w:rsidRDefault="00FB36D1" w:rsidP="00FB36D1">
      <w:pPr>
        <w:pStyle w:val="a5"/>
        <w:spacing w:line="360" w:lineRule="auto"/>
        <w:ind w:left="360" w:firstLineChars="0" w:firstLine="0"/>
        <w:rPr>
          <w:rFonts w:asciiTheme="minorEastAsia" w:eastAsiaTheme="minorEastAsia" w:hAnsiTheme="minorEastAsia" w:cs="宋体"/>
          <w:b/>
          <w:sz w:val="24"/>
        </w:rPr>
      </w:pPr>
      <w:r w:rsidRPr="00FB36D1">
        <w:rPr>
          <w:rFonts w:asciiTheme="minorEastAsia" w:eastAsiaTheme="minorEastAsia" w:hAnsiTheme="minorEastAsia" w:cs="宋体" w:hint="eastAsia"/>
          <w:b/>
          <w:sz w:val="24"/>
        </w:rPr>
        <w:t>根据通知2019年的项目计划申报及2018年项目总结、2018年平台总结流程如下图所示：</w:t>
      </w:r>
    </w:p>
    <w:p w:rsidR="00FB36D1" w:rsidRDefault="00FB36D1" w:rsidP="00FB36D1">
      <w:pPr>
        <w:spacing w:line="360" w:lineRule="auto"/>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14:anchorId="4297A618" wp14:editId="4ECBAE46">
            <wp:extent cx="5837729" cy="4076700"/>
            <wp:effectExtent l="0" t="0" r="0" b="0"/>
            <wp:docPr id="1" name="图片 5" descr="部署院校项目申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署院校项目申报.jpg"/>
                    <pic:cNvPicPr/>
                  </pic:nvPicPr>
                  <pic:blipFill>
                    <a:blip r:embed="rId7" cstate="print"/>
                    <a:stretch>
                      <a:fillRect/>
                    </a:stretch>
                  </pic:blipFill>
                  <pic:spPr>
                    <a:xfrm>
                      <a:off x="0" y="0"/>
                      <a:ext cx="5846831" cy="4083056"/>
                    </a:xfrm>
                    <a:prstGeom prst="rect">
                      <a:avLst/>
                    </a:prstGeom>
                  </pic:spPr>
                </pic:pic>
              </a:graphicData>
            </a:graphic>
          </wp:inline>
        </w:drawing>
      </w:r>
    </w:p>
    <w:p w:rsidR="00FB36D1" w:rsidRDefault="00FB36D1" w:rsidP="00FB36D1">
      <w:pPr>
        <w:pStyle w:val="a5"/>
        <w:spacing w:line="360" w:lineRule="auto"/>
        <w:ind w:left="360" w:firstLineChars="0" w:firstLine="0"/>
        <w:rPr>
          <w:rFonts w:asciiTheme="minorEastAsia" w:eastAsiaTheme="minorEastAsia" w:hAnsiTheme="minorEastAsia" w:cs="宋体" w:hint="eastAsia"/>
          <w:sz w:val="24"/>
        </w:rPr>
      </w:pPr>
      <w:r w:rsidRPr="00442DBA">
        <w:rPr>
          <w:rFonts w:asciiTheme="minorEastAsia" w:eastAsiaTheme="minorEastAsia" w:hAnsiTheme="minorEastAsia" w:hint="eastAsia"/>
          <w:sz w:val="24"/>
          <w:szCs w:val="24"/>
        </w:rPr>
        <w:t>注</w:t>
      </w:r>
      <w:r>
        <w:rPr>
          <w:rFonts w:asciiTheme="minorEastAsia" w:eastAsiaTheme="minorEastAsia" w:hAnsiTheme="minorEastAsia" w:hint="eastAsia"/>
          <w:sz w:val="24"/>
          <w:szCs w:val="24"/>
        </w:rPr>
        <w:t>1</w:t>
      </w:r>
      <w:r w:rsidRPr="00442DBA">
        <w:rPr>
          <w:rFonts w:asciiTheme="minorEastAsia" w:eastAsiaTheme="minorEastAsia" w:hAnsiTheme="minorEastAsia" w:hint="eastAsia"/>
          <w:sz w:val="24"/>
          <w:szCs w:val="24"/>
        </w:rPr>
        <w:t>：原“首席科学家项目”“高端外国专家项目” “国家重大科技专项人才引进计划”“‘一带一路’教科文卫引智项目”“‘高等学校学科创新引智计划’培育项目” “外国青年人才引进项目”“国际学术大师校园行项目”“海外名师项目”“教科文卫重点引智项目”等均整合为“高端外国专家引进计划”</w:t>
      </w:r>
    </w:p>
    <w:p w:rsidR="00FB36D1" w:rsidRDefault="00FB36D1" w:rsidP="004905EC">
      <w:pPr>
        <w:pStyle w:val="a5"/>
        <w:numPr>
          <w:ilvl w:val="0"/>
          <w:numId w:val="1"/>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所有</w:t>
      </w:r>
      <w:r w:rsidR="00DA4050" w:rsidRPr="00DA4050">
        <w:rPr>
          <w:rFonts w:asciiTheme="minorEastAsia" w:eastAsiaTheme="minorEastAsia" w:hAnsiTheme="minorEastAsia" w:cs="宋体" w:hint="eastAsia"/>
          <w:sz w:val="24"/>
        </w:rPr>
        <w:t>2019年的项目计划申报及2018年项目总结、平台总结</w:t>
      </w:r>
      <w:r w:rsidR="00DA4050" w:rsidRPr="00DA4050">
        <w:rPr>
          <w:rFonts w:asciiTheme="minorEastAsia" w:eastAsiaTheme="minorEastAsia" w:hAnsiTheme="minorEastAsia" w:cs="宋体" w:hint="eastAsia"/>
          <w:sz w:val="24"/>
        </w:rPr>
        <w:t>均在学校外事工</w:t>
      </w:r>
      <w:bookmarkStart w:id="2" w:name="_GoBack"/>
      <w:bookmarkEnd w:id="2"/>
      <w:r w:rsidR="00DA4050" w:rsidRPr="00DA4050">
        <w:rPr>
          <w:rFonts w:asciiTheme="minorEastAsia" w:eastAsiaTheme="minorEastAsia" w:hAnsiTheme="minorEastAsia" w:cs="宋体" w:hint="eastAsia"/>
          <w:sz w:val="24"/>
        </w:rPr>
        <w:t>作服务系统中进行操作,网址为</w:t>
      </w:r>
      <w:r w:rsidR="00DA4050">
        <w:rPr>
          <w:rFonts w:asciiTheme="minorEastAsia" w:eastAsiaTheme="minorEastAsia" w:hAnsiTheme="minorEastAsia" w:cs="宋体" w:hint="eastAsia"/>
          <w:b/>
          <w:sz w:val="24"/>
        </w:rPr>
        <w:t>http://ims.nuaa.edu.cn</w:t>
      </w:r>
      <w:r w:rsidR="00DA4050" w:rsidRPr="004905EC">
        <w:rPr>
          <w:rFonts w:asciiTheme="minorEastAsia" w:eastAsiaTheme="minorEastAsia" w:hAnsiTheme="minorEastAsia" w:cs="宋体" w:hint="eastAsia"/>
          <w:sz w:val="24"/>
        </w:rPr>
        <w:t>。</w:t>
      </w:r>
    </w:p>
    <w:p w:rsidR="000F1F93" w:rsidRPr="004905EC" w:rsidRDefault="00D35A49" w:rsidP="004905EC">
      <w:pPr>
        <w:pStyle w:val="a5"/>
        <w:numPr>
          <w:ilvl w:val="0"/>
          <w:numId w:val="1"/>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sz w:val="24"/>
        </w:rPr>
        <w:t>2019年</w:t>
      </w:r>
      <w:r w:rsidR="000F1F93" w:rsidRPr="004905EC">
        <w:rPr>
          <w:rFonts w:asciiTheme="minorEastAsia" w:eastAsiaTheme="minorEastAsia" w:hAnsiTheme="minorEastAsia" w:cs="宋体" w:hint="eastAsia"/>
          <w:sz w:val="24"/>
        </w:rPr>
        <w:t>111计划和</w:t>
      </w:r>
      <w:r w:rsidR="004905EC" w:rsidRPr="004905EC">
        <w:rPr>
          <w:rFonts w:asciiTheme="minorEastAsia" w:eastAsiaTheme="minorEastAsia" w:hAnsiTheme="minorEastAsia" w:cs="宋体" w:hint="eastAsia"/>
          <w:sz w:val="24"/>
        </w:rPr>
        <w:t>推进计划本次先不申报，另行等单独的通知。</w:t>
      </w:r>
    </w:p>
    <w:p w:rsidR="004905EC" w:rsidRDefault="004905EC" w:rsidP="004905EC">
      <w:pPr>
        <w:pStyle w:val="a5"/>
        <w:numPr>
          <w:ilvl w:val="0"/>
          <w:numId w:val="1"/>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往年的111基地和推进计划的总结在“平台总结上报”处提交，如下图：</w:t>
      </w:r>
    </w:p>
    <w:p w:rsidR="004905EC" w:rsidRPr="004905EC" w:rsidRDefault="004905EC" w:rsidP="004905E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2371725" cy="1476375"/>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71725" cy="1476375"/>
                    </a:xfrm>
                    <a:prstGeom prst="rect">
                      <a:avLst/>
                    </a:prstGeom>
                    <a:noFill/>
                    <a:ln w="9525">
                      <a:noFill/>
                      <a:miter lim="800000"/>
                      <a:headEnd/>
                      <a:tailEnd/>
                    </a:ln>
                  </pic:spPr>
                </pic:pic>
              </a:graphicData>
            </a:graphic>
          </wp:inline>
        </w:drawing>
      </w:r>
    </w:p>
    <w:p w:rsidR="004071AA" w:rsidRPr="00442DBA" w:rsidRDefault="00442DBA" w:rsidP="00442DBA">
      <w:pPr>
        <w:pStyle w:val="a5"/>
        <w:numPr>
          <w:ilvl w:val="0"/>
          <w:numId w:val="1"/>
        </w:numPr>
        <w:spacing w:line="360" w:lineRule="auto"/>
        <w:ind w:firstLineChars="0"/>
        <w:rPr>
          <w:rFonts w:asciiTheme="minorEastAsia" w:eastAsiaTheme="minorEastAsia" w:hAnsiTheme="minorEastAsia" w:cs="宋体"/>
          <w:sz w:val="24"/>
        </w:rPr>
      </w:pPr>
      <w:r w:rsidRPr="00442DBA">
        <w:rPr>
          <w:rFonts w:asciiTheme="minorEastAsia" w:eastAsiaTheme="minorEastAsia" w:hAnsiTheme="minorEastAsia" w:cs="宋体" w:hint="eastAsia"/>
          <w:sz w:val="24"/>
        </w:rPr>
        <w:t>今年新的“高端外国专家引进计划项目”</w:t>
      </w:r>
      <w:r>
        <w:rPr>
          <w:rFonts w:asciiTheme="minorEastAsia" w:eastAsiaTheme="minorEastAsia" w:hAnsiTheme="minorEastAsia" w:cs="宋体" w:hint="eastAsia"/>
          <w:sz w:val="24"/>
        </w:rPr>
        <w:t>（详细介绍请看下面的注1）</w:t>
      </w:r>
      <w:r w:rsidRPr="00442DBA">
        <w:rPr>
          <w:rFonts w:asciiTheme="minorEastAsia" w:eastAsiaTheme="minorEastAsia" w:hAnsiTheme="minorEastAsia" w:cs="宋体" w:hint="eastAsia"/>
          <w:sz w:val="24"/>
        </w:rPr>
        <w:t>在“项目计划申报”</w:t>
      </w:r>
      <w:r>
        <w:rPr>
          <w:rFonts w:asciiTheme="minorEastAsia" w:eastAsiaTheme="minorEastAsia" w:hAnsiTheme="minorEastAsia" w:cs="宋体" w:hint="eastAsia"/>
          <w:sz w:val="24"/>
        </w:rPr>
        <w:t>处点击右上方的</w:t>
      </w:r>
      <w:r>
        <w:rPr>
          <w:rFonts w:asciiTheme="minorEastAsia" w:eastAsiaTheme="minorEastAsia" w:hAnsiTheme="minorEastAsia" w:cs="宋体" w:hint="eastAsia"/>
          <w:noProof/>
          <w:sz w:val="24"/>
        </w:rPr>
        <w:drawing>
          <wp:inline distT="0" distB="0" distL="0" distR="0">
            <wp:extent cx="1038225" cy="295275"/>
            <wp:effectExtent l="19050" t="0" r="9525"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038225"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按钮申报。</w:t>
      </w:r>
    </w:p>
    <w:p w:rsidR="00442DBA" w:rsidRPr="00442DBA" w:rsidRDefault="00442DBA" w:rsidP="00442DBA">
      <w:pPr>
        <w:pStyle w:val="a5"/>
        <w:spacing w:line="360" w:lineRule="auto"/>
        <w:ind w:left="360" w:firstLineChars="0" w:firstLine="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93976"/>
            <wp:effectExtent l="19050" t="0" r="254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274310" cy="993976"/>
                    </a:xfrm>
                    <a:prstGeom prst="rect">
                      <a:avLst/>
                    </a:prstGeom>
                    <a:noFill/>
                    <a:ln w="9525">
                      <a:noFill/>
                      <a:miter lim="800000"/>
                      <a:headEnd/>
                      <a:tailEnd/>
                    </a:ln>
                  </pic:spPr>
                </pic:pic>
              </a:graphicData>
            </a:graphic>
          </wp:inline>
        </w:drawing>
      </w:r>
    </w:p>
    <w:p w:rsidR="004071AA" w:rsidRPr="00442DBA" w:rsidRDefault="00442DBA" w:rsidP="00442DBA">
      <w:pPr>
        <w:pStyle w:val="a5"/>
        <w:numPr>
          <w:ilvl w:val="0"/>
          <w:numId w:val="1"/>
        </w:numPr>
        <w:spacing w:line="360" w:lineRule="auto"/>
        <w:ind w:firstLineChars="0"/>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往年并且今年截至的项目，提交总结在“项目总结上报”处提交，</w:t>
      </w:r>
    </w:p>
    <w:p w:rsidR="00442DBA" w:rsidRDefault="00442DBA" w:rsidP="00442DBA">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extent cx="2009775" cy="1428750"/>
            <wp:effectExtent l="19050" t="0" r="9525"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009775" cy="1428750"/>
                    </a:xfrm>
                    <a:prstGeom prst="rect">
                      <a:avLst/>
                    </a:prstGeom>
                    <a:noFill/>
                    <a:ln w="9525">
                      <a:noFill/>
                      <a:miter lim="800000"/>
                      <a:headEnd/>
                      <a:tailEnd/>
                    </a:ln>
                  </pic:spPr>
                </pic:pic>
              </a:graphicData>
            </a:graphic>
          </wp:inline>
        </w:drawing>
      </w:r>
    </w:p>
    <w:p w:rsidR="00442DBA" w:rsidRDefault="00442DBA" w:rsidP="00442DBA">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找到列表中的项目，然后点击该项目后面的“操作”按钮，选择“总结上报”进行项目总结的上报如下图：</w:t>
      </w:r>
    </w:p>
    <w:p w:rsidR="00442DBA" w:rsidRDefault="00442DBA" w:rsidP="00442DBA">
      <w:pPr>
        <w:spacing w:line="360" w:lineRule="auto"/>
        <w:jc w:val="center"/>
        <w:rPr>
          <w:rFonts w:asciiTheme="minorEastAsia" w:eastAsiaTheme="minorEastAsia" w:hAnsiTheme="minorEastAsia"/>
          <w:sz w:val="24"/>
          <w:szCs w:val="24"/>
        </w:rPr>
      </w:pPr>
      <w:r w:rsidRPr="00442DBA">
        <w:rPr>
          <w:rFonts w:asciiTheme="minorEastAsia" w:eastAsiaTheme="minorEastAsia" w:hAnsiTheme="minorEastAsia" w:hint="eastAsia"/>
          <w:noProof/>
          <w:sz w:val="24"/>
          <w:szCs w:val="24"/>
        </w:rPr>
        <w:drawing>
          <wp:inline distT="0" distB="0" distL="0" distR="0">
            <wp:extent cx="1562100" cy="952500"/>
            <wp:effectExtent l="1905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562100" cy="952500"/>
                    </a:xfrm>
                    <a:prstGeom prst="rect">
                      <a:avLst/>
                    </a:prstGeom>
                    <a:noFill/>
                    <a:ln w="9525">
                      <a:noFill/>
                      <a:miter lim="800000"/>
                      <a:headEnd/>
                      <a:tailEnd/>
                    </a:ln>
                  </pic:spPr>
                </pic:pic>
              </a:graphicData>
            </a:graphic>
          </wp:inline>
        </w:drawing>
      </w:r>
    </w:p>
    <w:p w:rsidR="00442DBA" w:rsidRDefault="00442DBA" w:rsidP="00442DBA">
      <w:pPr>
        <w:pStyle w:val="a5"/>
        <w:numPr>
          <w:ilvl w:val="0"/>
          <w:numId w:val="1"/>
        </w:numPr>
        <w:spacing w:line="360" w:lineRule="auto"/>
        <w:ind w:firstLineChars="0"/>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往年的项目并且今年没有截至的项目，项目的总结在“项目总结上报”里进行上报，参考第4项的说明，项目下一年的计划在“项目计划申报”处上报，和参考第3项说明。</w:t>
      </w:r>
    </w:p>
    <w:p w:rsidR="00610118" w:rsidRPr="005350A8" w:rsidRDefault="001541B2" w:rsidP="00610118">
      <w:pPr>
        <w:pStyle w:val="1"/>
        <w:spacing w:line="360" w:lineRule="auto"/>
        <w:rPr>
          <w:rFonts w:asciiTheme="minorEastAsia" w:eastAsiaTheme="minorEastAsia" w:hAnsiTheme="minorEastAsia"/>
          <w:sz w:val="32"/>
          <w:szCs w:val="32"/>
        </w:rPr>
      </w:pPr>
      <w:bookmarkStart w:id="3" w:name="_Toc535939062"/>
      <w:r>
        <w:rPr>
          <w:rFonts w:asciiTheme="minorEastAsia" w:eastAsiaTheme="minorEastAsia" w:hAnsiTheme="minorEastAsia" w:hint="eastAsia"/>
          <w:sz w:val="32"/>
          <w:szCs w:val="32"/>
        </w:rPr>
        <w:lastRenderedPageBreak/>
        <w:t>二</w:t>
      </w:r>
      <w:r w:rsidR="00610118" w:rsidRPr="004567BC">
        <w:rPr>
          <w:rFonts w:asciiTheme="minorEastAsia" w:eastAsiaTheme="minorEastAsia" w:hAnsiTheme="minorEastAsia" w:hint="eastAsia"/>
          <w:sz w:val="32"/>
          <w:szCs w:val="32"/>
        </w:rPr>
        <w:t>、</w:t>
      </w:r>
      <w:r w:rsidR="00610118">
        <w:rPr>
          <w:rFonts w:asciiTheme="minorEastAsia" w:eastAsiaTheme="minorEastAsia" w:hAnsiTheme="minorEastAsia" w:hint="eastAsia"/>
          <w:sz w:val="32"/>
          <w:szCs w:val="32"/>
        </w:rPr>
        <w:t>项目计划</w:t>
      </w:r>
      <w:bookmarkEnd w:id="0"/>
      <w:r>
        <w:rPr>
          <w:rFonts w:asciiTheme="minorEastAsia" w:eastAsiaTheme="minorEastAsia" w:hAnsiTheme="minorEastAsia" w:hint="eastAsia"/>
          <w:sz w:val="32"/>
          <w:szCs w:val="32"/>
        </w:rPr>
        <w:t>申报</w:t>
      </w:r>
      <w:bookmarkEnd w:id="3"/>
    </w:p>
    <w:p w:rsidR="00610118" w:rsidRPr="00A91126" w:rsidRDefault="00087612" w:rsidP="00A91126">
      <w:pPr>
        <w:pStyle w:val="2"/>
        <w:rPr>
          <w:rFonts w:asciiTheme="minorEastAsia" w:eastAsiaTheme="minorEastAsia" w:hAnsiTheme="minorEastAsia"/>
          <w:sz w:val="28"/>
          <w:szCs w:val="28"/>
        </w:rPr>
      </w:pPr>
      <w:bookmarkStart w:id="4" w:name="_Toc535516963"/>
      <w:bookmarkStart w:id="5" w:name="_Toc535939063"/>
      <w:r>
        <w:rPr>
          <w:rFonts w:asciiTheme="minorEastAsia" w:eastAsiaTheme="minorEastAsia" w:hAnsiTheme="minorEastAsia" w:hint="eastAsia"/>
          <w:sz w:val="28"/>
          <w:szCs w:val="28"/>
        </w:rPr>
        <w:t>2</w:t>
      </w:r>
      <w:r w:rsidR="00610118">
        <w:rPr>
          <w:rFonts w:asciiTheme="minorEastAsia" w:eastAsiaTheme="minorEastAsia" w:hAnsiTheme="minorEastAsia" w:hint="eastAsia"/>
          <w:sz w:val="28"/>
          <w:szCs w:val="28"/>
        </w:rPr>
        <w:t>.1项目计划申报</w:t>
      </w:r>
      <w:bookmarkEnd w:id="4"/>
      <w:bookmarkEnd w:id="5"/>
    </w:p>
    <w:p w:rsidR="00610118" w:rsidRPr="00816D29" w:rsidRDefault="00087612" w:rsidP="00610118">
      <w:pPr>
        <w:pStyle w:val="3"/>
        <w:spacing w:line="360" w:lineRule="auto"/>
        <w:rPr>
          <w:rFonts w:asciiTheme="majorEastAsia" w:eastAsiaTheme="majorEastAsia" w:hAnsiTheme="majorEastAsia"/>
          <w:sz w:val="24"/>
          <w:szCs w:val="24"/>
        </w:rPr>
      </w:pPr>
      <w:bookmarkStart w:id="6" w:name="_Toc535516964"/>
      <w:bookmarkStart w:id="7" w:name="_Toc535939064"/>
      <w:r>
        <w:rPr>
          <w:rFonts w:asciiTheme="majorEastAsia" w:eastAsiaTheme="majorEastAsia" w:hAnsiTheme="majorEastAsia" w:hint="eastAsia"/>
          <w:sz w:val="24"/>
          <w:szCs w:val="24"/>
        </w:rPr>
        <w:t>2</w:t>
      </w:r>
      <w:r w:rsidR="00610118">
        <w:rPr>
          <w:rFonts w:asciiTheme="majorEastAsia" w:eastAsiaTheme="majorEastAsia" w:hAnsiTheme="majorEastAsia" w:hint="eastAsia"/>
          <w:sz w:val="24"/>
          <w:szCs w:val="24"/>
        </w:rPr>
        <w:t>.1</w:t>
      </w:r>
      <w:r w:rsidR="00610118" w:rsidRPr="00816D29">
        <w:rPr>
          <w:rFonts w:asciiTheme="majorEastAsia" w:eastAsiaTheme="majorEastAsia" w:hAnsiTheme="majorEastAsia" w:hint="eastAsia"/>
          <w:sz w:val="24"/>
          <w:szCs w:val="24"/>
        </w:rPr>
        <w:t>.1 申办须知及基本信息</w:t>
      </w:r>
      <w:bookmarkEnd w:id="6"/>
      <w:bookmarkEnd w:id="7"/>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点击项目列表右上的</w:t>
      </w:r>
      <w:r>
        <w:rPr>
          <w:rFonts w:asciiTheme="minorEastAsia" w:eastAsiaTheme="minorEastAsia" w:hAnsiTheme="minorEastAsia" w:cs="宋体" w:hint="eastAsia"/>
          <w:noProof/>
          <w:sz w:val="24"/>
        </w:rPr>
        <w:drawing>
          <wp:inline distT="0" distB="0" distL="0" distR="0">
            <wp:extent cx="1057275" cy="304800"/>
            <wp:effectExtent l="1905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0572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开始新项目的申报，首先打开的是“申报须知”页面，如下图</w:t>
      </w:r>
      <w:r w:rsidR="005D5033">
        <w:rPr>
          <w:rFonts w:asciiTheme="minorEastAsia" w:eastAsiaTheme="minorEastAsia" w:hAnsiTheme="minorEastAsia" w:cs="宋体" w:hint="eastAsia"/>
          <w:noProof/>
          <w:sz w:val="24"/>
        </w:rPr>
        <w:t>：</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21936"/>
            <wp:effectExtent l="19050" t="0" r="2540" b="0"/>
            <wp:docPr id="2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274310" cy="2621936"/>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进入到项目基本信息的填写页面，如下图：</w:t>
      </w:r>
    </w:p>
    <w:p w:rsidR="00610118" w:rsidRDefault="0096050F"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0633"/>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4310" cy="2630633"/>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在选择“资助类型”时如果选择了国家资助则该项目需要通过国家外专局审核通过，如果选择了省级资助则该项目需要通过省级外专局审核通过即可。</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752725" cy="1543050"/>
            <wp:effectExtent l="19050" t="0" r="9525" b="0"/>
            <wp:docPr id="2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752725" cy="1543050"/>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w:t>
      </w:r>
      <w:r w:rsidR="00176A18">
        <w:rPr>
          <w:rFonts w:asciiTheme="minorEastAsia" w:eastAsiaTheme="minorEastAsia" w:hAnsiTheme="minorEastAsia" w:cs="宋体" w:hint="eastAsia"/>
          <w:sz w:val="24"/>
        </w:rPr>
        <w:t>是滚动执行的项目，在</w:t>
      </w:r>
      <w:r>
        <w:rPr>
          <w:rFonts w:asciiTheme="minorEastAsia" w:eastAsiaTheme="minorEastAsia" w:hAnsiTheme="minorEastAsia" w:cs="宋体" w:hint="eastAsia"/>
          <w:sz w:val="24"/>
        </w:rPr>
        <w:t>下面</w:t>
      </w:r>
      <w:r w:rsidR="00176A18">
        <w:rPr>
          <w:rFonts w:asciiTheme="minorEastAsia" w:eastAsiaTheme="minorEastAsia" w:hAnsiTheme="minorEastAsia" w:cs="宋体" w:hint="eastAsia"/>
          <w:sz w:val="24"/>
        </w:rPr>
        <w:t>2个选项选择“是”，则需要在后面选择相对应的项目名称、年度和编号等信息。</w:t>
      </w:r>
    </w:p>
    <w:p w:rsidR="00610118" w:rsidRDefault="0096050F" w:rsidP="00176A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1054862"/>
            <wp:effectExtent l="1905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4310" cy="1054862"/>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项目概况在如图下面的文本框中进行填写。</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478709"/>
            <wp:effectExtent l="19050" t="0" r="254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274310" cy="2478709"/>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2733675" cy="819150"/>
            <wp:effectExtent l="19050" t="0" r="9525"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176A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087612" w:rsidP="00610118">
      <w:pPr>
        <w:pStyle w:val="3"/>
        <w:spacing w:line="360" w:lineRule="auto"/>
        <w:rPr>
          <w:rFonts w:asciiTheme="majorEastAsia" w:eastAsiaTheme="majorEastAsia" w:hAnsiTheme="majorEastAsia"/>
          <w:sz w:val="24"/>
          <w:szCs w:val="24"/>
        </w:rPr>
      </w:pPr>
      <w:bookmarkStart w:id="8" w:name="_Toc535516966"/>
      <w:bookmarkStart w:id="9" w:name="_Toc535939065"/>
      <w:r>
        <w:rPr>
          <w:rFonts w:asciiTheme="majorEastAsia" w:eastAsiaTheme="majorEastAsia" w:hAnsiTheme="majorEastAsia" w:hint="eastAsia"/>
          <w:sz w:val="24"/>
          <w:szCs w:val="24"/>
        </w:rPr>
        <w:t>2</w:t>
      </w:r>
      <w:r w:rsidR="000E2719">
        <w:rPr>
          <w:rFonts w:asciiTheme="majorEastAsia" w:eastAsiaTheme="majorEastAsia" w:hAnsiTheme="majorEastAsia" w:hint="eastAsia"/>
          <w:sz w:val="24"/>
          <w:szCs w:val="24"/>
        </w:rPr>
        <w:t>.1.2</w:t>
      </w:r>
      <w:r w:rsidR="00610118">
        <w:rPr>
          <w:rFonts w:asciiTheme="majorEastAsia" w:eastAsiaTheme="majorEastAsia" w:hAnsiTheme="majorEastAsia" w:hint="eastAsia"/>
          <w:sz w:val="24"/>
          <w:szCs w:val="24"/>
        </w:rPr>
        <w:t>拟聘专家</w:t>
      </w:r>
      <w:bookmarkEnd w:id="8"/>
      <w:bookmarkEnd w:id="9"/>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176A18">
        <w:rPr>
          <w:rFonts w:asciiTheme="minorEastAsia" w:eastAsiaTheme="minorEastAsia" w:hAnsiTheme="minorEastAsia" w:cs="宋体" w:hint="eastAsia"/>
          <w:noProof/>
          <w:sz w:val="24"/>
        </w:rPr>
        <w:t>基本信息</w:t>
      </w:r>
      <w:r>
        <w:rPr>
          <w:rFonts w:asciiTheme="minorEastAsia" w:eastAsiaTheme="minorEastAsia" w:hAnsiTheme="minorEastAsia" w:cs="宋体" w:hint="eastAsia"/>
          <w:noProof/>
          <w:sz w:val="24"/>
        </w:rPr>
        <w:t>写完成，点击“保存下一步”就进入到用拟聘专家填写的页面如下图：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610118" w:rsidRPr="001E344F"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7780"/>
            <wp:effectExtent l="19050" t="0" r="2540" b="0"/>
            <wp:docPr id="1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5274310" cy="2617780"/>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lastRenderedPageBreak/>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9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585553"/>
            <wp:effectExtent l="19050" t="0" r="2540" b="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5274310" cy="585553"/>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9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087612" w:rsidP="00610118">
      <w:pPr>
        <w:pStyle w:val="3"/>
        <w:spacing w:line="360" w:lineRule="auto"/>
        <w:rPr>
          <w:rFonts w:asciiTheme="majorEastAsia" w:eastAsiaTheme="majorEastAsia" w:hAnsiTheme="majorEastAsia"/>
          <w:sz w:val="24"/>
          <w:szCs w:val="24"/>
        </w:rPr>
      </w:pPr>
      <w:bookmarkStart w:id="10" w:name="_Toc535516967"/>
      <w:bookmarkStart w:id="11" w:name="_Toc535939066"/>
      <w:r>
        <w:rPr>
          <w:rFonts w:asciiTheme="majorEastAsia" w:eastAsiaTheme="majorEastAsia" w:hAnsiTheme="majorEastAsia" w:hint="eastAsia"/>
          <w:sz w:val="24"/>
          <w:szCs w:val="24"/>
        </w:rPr>
        <w:t>2</w:t>
      </w:r>
      <w:r w:rsidR="000E2719">
        <w:rPr>
          <w:rFonts w:asciiTheme="majorEastAsia" w:eastAsiaTheme="majorEastAsia" w:hAnsiTheme="majorEastAsia" w:hint="eastAsia"/>
          <w:sz w:val="24"/>
          <w:szCs w:val="24"/>
        </w:rPr>
        <w:t>.1.3</w:t>
      </w:r>
      <w:r w:rsidR="00610118">
        <w:rPr>
          <w:rFonts w:asciiTheme="majorEastAsia" w:eastAsiaTheme="majorEastAsia" w:hAnsiTheme="majorEastAsia" w:hint="eastAsia"/>
          <w:sz w:val="24"/>
          <w:szCs w:val="24"/>
        </w:rPr>
        <w:t>经费状况</w:t>
      </w:r>
      <w:bookmarkEnd w:id="10"/>
      <w:bookmarkEnd w:id="11"/>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610118" w:rsidRDefault="0096050F"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4327"/>
            <wp:effectExtent l="19050" t="0" r="2540" b="0"/>
            <wp:docPr id="2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274310" cy="2604327"/>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10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96050F"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842047"/>
            <wp:effectExtent l="19050" t="0" r="2540" b="0"/>
            <wp:docPr id="2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274310" cy="2842047"/>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96050F" w:rsidRPr="000B6A44"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1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96050F"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2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96050F" w:rsidRDefault="0096050F" w:rsidP="0096050F">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96050F" w:rsidRPr="000B6A44"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1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610118" w:rsidRPr="0096050F" w:rsidRDefault="0096050F" w:rsidP="00610118">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Pr="00816D29" w:rsidRDefault="00087612" w:rsidP="00610118">
      <w:pPr>
        <w:pStyle w:val="3"/>
        <w:spacing w:line="360" w:lineRule="auto"/>
        <w:rPr>
          <w:rFonts w:asciiTheme="majorEastAsia" w:eastAsiaTheme="majorEastAsia" w:hAnsiTheme="majorEastAsia"/>
          <w:sz w:val="24"/>
          <w:szCs w:val="24"/>
        </w:rPr>
      </w:pPr>
      <w:bookmarkStart w:id="12" w:name="_Toc535516968"/>
      <w:bookmarkStart w:id="13" w:name="_Toc535939067"/>
      <w:r>
        <w:rPr>
          <w:rFonts w:asciiTheme="majorEastAsia" w:eastAsiaTheme="majorEastAsia" w:hAnsiTheme="majorEastAsia" w:hint="eastAsia"/>
          <w:sz w:val="24"/>
          <w:szCs w:val="24"/>
        </w:rPr>
        <w:lastRenderedPageBreak/>
        <w:t>2</w:t>
      </w:r>
      <w:r w:rsidR="000E2719">
        <w:rPr>
          <w:rFonts w:asciiTheme="majorEastAsia" w:eastAsiaTheme="majorEastAsia" w:hAnsiTheme="majorEastAsia" w:hint="eastAsia"/>
          <w:sz w:val="24"/>
          <w:szCs w:val="24"/>
        </w:rPr>
        <w:t>.1.4</w:t>
      </w:r>
      <w:r w:rsidR="00610118">
        <w:rPr>
          <w:rFonts w:asciiTheme="majorEastAsia" w:eastAsiaTheme="majorEastAsia" w:hAnsiTheme="majorEastAsia" w:hint="eastAsia"/>
          <w:sz w:val="24"/>
          <w:szCs w:val="24"/>
        </w:rPr>
        <w:t>绩效预估</w:t>
      </w:r>
      <w:bookmarkEnd w:id="12"/>
      <w:bookmarkEnd w:id="13"/>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在上面的文本框中填入总体目标的信息，在下图中的绩效目标中，按照后面输入框中的提示填入相应的数值或百分比。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90893"/>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BB35CD"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087612" w:rsidP="00610118">
      <w:pPr>
        <w:pStyle w:val="3"/>
        <w:spacing w:line="360" w:lineRule="auto"/>
        <w:rPr>
          <w:rFonts w:asciiTheme="majorEastAsia" w:eastAsiaTheme="majorEastAsia" w:hAnsiTheme="majorEastAsia"/>
          <w:sz w:val="24"/>
          <w:szCs w:val="24"/>
        </w:rPr>
      </w:pPr>
      <w:bookmarkStart w:id="14" w:name="_Toc535516969"/>
      <w:bookmarkStart w:id="15" w:name="_Toc535939068"/>
      <w:r>
        <w:rPr>
          <w:rFonts w:asciiTheme="majorEastAsia" w:eastAsiaTheme="majorEastAsia" w:hAnsiTheme="majorEastAsia" w:hint="eastAsia"/>
          <w:sz w:val="24"/>
          <w:szCs w:val="24"/>
        </w:rPr>
        <w:lastRenderedPageBreak/>
        <w:t>2</w:t>
      </w:r>
      <w:r w:rsidR="000E2719">
        <w:rPr>
          <w:rFonts w:asciiTheme="majorEastAsia" w:eastAsiaTheme="majorEastAsia" w:hAnsiTheme="majorEastAsia" w:hint="eastAsia"/>
          <w:sz w:val="24"/>
          <w:szCs w:val="24"/>
        </w:rPr>
        <w:t>.1.5</w:t>
      </w:r>
      <w:r w:rsidR="00610118">
        <w:rPr>
          <w:rFonts w:asciiTheme="majorEastAsia" w:eastAsiaTheme="majorEastAsia" w:hAnsiTheme="majorEastAsia" w:hint="eastAsia"/>
          <w:sz w:val="24"/>
          <w:szCs w:val="24"/>
        </w:rPr>
        <w:t>附件信息</w:t>
      </w:r>
      <w:bookmarkEnd w:id="14"/>
      <w:bookmarkEnd w:id="15"/>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634944"/>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274310" cy="2634944"/>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5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6"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4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7"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4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48"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019550" cy="2657475"/>
            <wp:effectExtent l="19050" t="0" r="0" b="0"/>
            <wp:docPr id="4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9"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2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0"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25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1"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23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2"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22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3"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3E6040" w:rsidRDefault="003E6040" w:rsidP="00610118">
      <w:pPr>
        <w:spacing w:line="360" w:lineRule="auto"/>
        <w:ind w:firstLineChars="100" w:firstLine="240"/>
        <w:rPr>
          <w:rFonts w:asciiTheme="minorEastAsia" w:eastAsiaTheme="minorEastAsia" w:hAnsiTheme="minorEastAsia"/>
          <w:sz w:val="24"/>
        </w:rPr>
      </w:pPr>
    </w:p>
    <w:p w:rsidR="003E6040" w:rsidRPr="003E6040" w:rsidRDefault="003E6040" w:rsidP="003E6040">
      <w:pPr>
        <w:pStyle w:val="1"/>
        <w:spacing w:line="360" w:lineRule="auto"/>
        <w:rPr>
          <w:rFonts w:asciiTheme="minorEastAsia" w:eastAsiaTheme="minorEastAsia" w:hAnsiTheme="minorEastAsia"/>
          <w:sz w:val="32"/>
          <w:szCs w:val="32"/>
        </w:rPr>
      </w:pPr>
      <w:bookmarkStart w:id="16" w:name="_Toc535939069"/>
      <w:r>
        <w:rPr>
          <w:rFonts w:asciiTheme="minorEastAsia" w:eastAsiaTheme="minorEastAsia" w:hAnsiTheme="minorEastAsia" w:hint="eastAsia"/>
          <w:sz w:val="32"/>
          <w:szCs w:val="32"/>
        </w:rPr>
        <w:t>三</w:t>
      </w:r>
      <w:r w:rsidRPr="004567BC">
        <w:rPr>
          <w:rFonts w:asciiTheme="minorEastAsia" w:eastAsiaTheme="minorEastAsia" w:hAnsiTheme="minorEastAsia" w:hint="eastAsia"/>
          <w:sz w:val="32"/>
          <w:szCs w:val="32"/>
        </w:rPr>
        <w:t>、</w:t>
      </w:r>
      <w:r>
        <w:rPr>
          <w:rFonts w:asciiTheme="minorEastAsia" w:eastAsiaTheme="minorEastAsia" w:hAnsiTheme="minorEastAsia" w:hint="eastAsia"/>
          <w:sz w:val="32"/>
          <w:szCs w:val="32"/>
        </w:rPr>
        <w:t>项目总结上报</w:t>
      </w:r>
      <w:bookmarkEnd w:id="16"/>
    </w:p>
    <w:p w:rsidR="00610118" w:rsidRDefault="003E6040" w:rsidP="00610118">
      <w:pPr>
        <w:pStyle w:val="2"/>
        <w:rPr>
          <w:rFonts w:asciiTheme="minorEastAsia" w:eastAsiaTheme="minorEastAsia" w:hAnsiTheme="minorEastAsia"/>
          <w:sz w:val="28"/>
          <w:szCs w:val="28"/>
        </w:rPr>
      </w:pPr>
      <w:bookmarkStart w:id="17" w:name="_Toc535516970"/>
      <w:bookmarkStart w:id="18" w:name="_Toc535939070"/>
      <w:r>
        <w:rPr>
          <w:rFonts w:asciiTheme="minorEastAsia" w:eastAsiaTheme="minorEastAsia" w:hAnsiTheme="minorEastAsia" w:hint="eastAsia"/>
          <w:sz w:val="28"/>
          <w:szCs w:val="28"/>
        </w:rPr>
        <w:t>3.1</w:t>
      </w:r>
      <w:r w:rsidR="00610118">
        <w:rPr>
          <w:rFonts w:asciiTheme="minorEastAsia" w:eastAsiaTheme="minorEastAsia" w:hAnsiTheme="minorEastAsia" w:hint="eastAsia"/>
          <w:sz w:val="28"/>
          <w:szCs w:val="28"/>
        </w:rPr>
        <w:t>项目总结上报</w:t>
      </w:r>
      <w:bookmarkEnd w:id="17"/>
      <w:bookmarkEnd w:id="18"/>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选择项目计划——项目总结上报，打开项目总结上报页面，这里会显示出所有往年审核通过的项目，如下图：</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586819"/>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5274310" cy="258681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610118" w:rsidRDefault="000D6CE6"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457325" cy="1552575"/>
            <wp:effectExtent l="19050" t="0" r="9525" b="0"/>
            <wp:docPr id="2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1457325" cy="1552575"/>
                    </a:xfrm>
                    <a:prstGeom prst="rect">
                      <a:avLst/>
                    </a:prstGeom>
                    <a:noFill/>
                    <a:ln w="9525">
                      <a:noFill/>
                      <a:miter lim="800000"/>
                      <a:headEnd/>
                      <a:tailEnd/>
                    </a:ln>
                  </pic:spPr>
                </pic:pic>
              </a:graphicData>
            </a:graphic>
          </wp:inline>
        </w:drawing>
      </w:r>
    </w:p>
    <w:p w:rsidR="00610118"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610118">
        <w:rPr>
          <w:rFonts w:asciiTheme="minorEastAsia" w:eastAsiaTheme="minorEastAsia" w:hAnsiTheme="minorEastAsia" w:cs="宋体" w:hint="eastAsia"/>
          <w:sz w:val="24"/>
        </w:rPr>
        <w:t>查看”可以看到项目的的详细内容信息。</w:t>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“总结修改”当总结还未上报时可以用来修改之前填写的内容。</w:t>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“总结删除”当总结还是未上报状态时可以删除填写的总结。</w:t>
      </w:r>
    </w:p>
    <w:p w:rsidR="000D6CE6"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“上传扫描件”点击后打开可以上传“</w:t>
      </w:r>
      <w:r w:rsidRPr="000D6CE6">
        <w:rPr>
          <w:rFonts w:asciiTheme="minorEastAsia" w:eastAsiaTheme="minorEastAsia" w:hAnsiTheme="minorEastAsia" w:cs="宋体" w:hint="eastAsia"/>
          <w:sz w:val="24"/>
        </w:rPr>
        <w:t>项目负责人或学院意见及签字盖章扫描件</w:t>
      </w:r>
      <w:r>
        <w:rPr>
          <w:rFonts w:asciiTheme="minorEastAsia" w:eastAsiaTheme="minorEastAsia" w:hAnsiTheme="minorEastAsia" w:cs="宋体" w:hint="eastAsia"/>
          <w:sz w:val="24"/>
        </w:rPr>
        <w:t>”如下图</w:t>
      </w:r>
    </w:p>
    <w:p w:rsidR="000D6CE6" w:rsidRPr="009A538F"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802044"/>
            <wp:effectExtent l="19050" t="0" r="2540" b="0"/>
            <wp:docPr id="2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5274310" cy="802044"/>
                    </a:xfrm>
                    <a:prstGeom prst="rect">
                      <a:avLst/>
                    </a:prstGeom>
                    <a:noFill/>
                    <a:ln w="9525">
                      <a:noFill/>
                      <a:miter lim="800000"/>
                      <a:headEnd/>
                      <a:tailEnd/>
                    </a:ln>
                  </pic:spPr>
                </pic:pic>
              </a:graphicData>
            </a:graphic>
          </wp:inline>
        </w:drawing>
      </w:r>
    </w:p>
    <w:p w:rsidR="00610118" w:rsidRPr="00985DDD" w:rsidRDefault="00610118" w:rsidP="006A321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“进度查看”可以看到总结审核的进度信息。</w:t>
      </w:r>
    </w:p>
    <w:p w:rsidR="00610118" w:rsidRPr="00816D29" w:rsidRDefault="003E6040" w:rsidP="00610118">
      <w:pPr>
        <w:pStyle w:val="3"/>
        <w:rPr>
          <w:rFonts w:asciiTheme="majorEastAsia" w:eastAsiaTheme="majorEastAsia" w:hAnsiTheme="majorEastAsia"/>
          <w:sz w:val="24"/>
          <w:szCs w:val="24"/>
        </w:rPr>
      </w:pPr>
      <w:bookmarkStart w:id="19" w:name="_Toc535516971"/>
      <w:bookmarkStart w:id="20" w:name="_Toc535939071"/>
      <w:r>
        <w:rPr>
          <w:rFonts w:asciiTheme="majorEastAsia" w:eastAsiaTheme="majorEastAsia" w:hAnsiTheme="majorEastAsia" w:hint="eastAsia"/>
          <w:sz w:val="24"/>
          <w:szCs w:val="24"/>
        </w:rPr>
        <w:t>3.1</w:t>
      </w:r>
      <w:r w:rsidR="00610118" w:rsidRPr="00816D29">
        <w:rPr>
          <w:rFonts w:asciiTheme="majorEastAsia" w:eastAsiaTheme="majorEastAsia" w:hAnsiTheme="majorEastAsia" w:hint="eastAsia"/>
          <w:sz w:val="24"/>
          <w:szCs w:val="24"/>
        </w:rPr>
        <w:t>.1 申办须知及基本信息</w:t>
      </w:r>
      <w:bookmarkEnd w:id="19"/>
      <w:bookmarkEnd w:id="20"/>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点击“操作”中的</w:t>
      </w:r>
      <w:r w:rsidR="00E85B92">
        <w:rPr>
          <w:rFonts w:asciiTheme="minorEastAsia" w:eastAsiaTheme="minorEastAsia" w:hAnsiTheme="minorEastAsia" w:cs="宋体" w:hint="eastAsia"/>
          <w:noProof/>
          <w:sz w:val="24"/>
        </w:rPr>
        <w:drawing>
          <wp:inline distT="0" distB="0" distL="0" distR="0">
            <wp:extent cx="1609725" cy="666750"/>
            <wp:effectExtent l="19050" t="0" r="9525" b="0"/>
            <wp:docPr id="2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r w:rsidR="00E85B9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“总结上报”开始项目总结的申报，首先打开的是“申报须知”页面，如下图：</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0558"/>
            <wp:effectExtent l="19050" t="0" r="254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610118" w:rsidRDefault="00E85B92" w:rsidP="00E85B9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565529"/>
            <wp:effectExtent l="19050" t="0" r="2540" b="0"/>
            <wp:docPr id="2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5274310" cy="2565529"/>
                    </a:xfrm>
                    <a:prstGeom prst="rect">
                      <a:avLst/>
                    </a:prstGeom>
                    <a:noFill/>
                    <a:ln w="9525">
                      <a:noFill/>
                      <a:miter lim="800000"/>
                      <a:headEnd/>
                      <a:tailEnd/>
                    </a:ln>
                  </pic:spPr>
                </pic:pic>
              </a:graphicData>
            </a:graphic>
          </wp:inline>
        </w:drawing>
      </w:r>
    </w:p>
    <w:p w:rsidR="00610118" w:rsidRDefault="00E85B92"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项目年度成果等信息</w:t>
      </w:r>
      <w:r w:rsidR="00610118">
        <w:rPr>
          <w:rFonts w:asciiTheme="minorEastAsia" w:eastAsiaTheme="minorEastAsia" w:hAnsiTheme="minorEastAsia" w:cs="宋体" w:hint="eastAsia"/>
          <w:sz w:val="24"/>
        </w:rPr>
        <w:t>在如图下面的文本框中进行填写。</w:t>
      </w:r>
    </w:p>
    <w:p w:rsidR="00610118" w:rsidRDefault="00E85B92"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552226"/>
            <wp:effectExtent l="19050" t="0" r="2540" b="0"/>
            <wp:docPr id="2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5274310" cy="2552226"/>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3E6040" w:rsidP="00610118">
      <w:pPr>
        <w:pStyle w:val="3"/>
        <w:rPr>
          <w:rFonts w:asciiTheme="majorEastAsia" w:eastAsiaTheme="majorEastAsia" w:hAnsiTheme="majorEastAsia"/>
          <w:sz w:val="24"/>
          <w:szCs w:val="24"/>
        </w:rPr>
      </w:pPr>
      <w:bookmarkStart w:id="21" w:name="_Toc535516973"/>
      <w:bookmarkStart w:id="22" w:name="_Toc535939072"/>
      <w:r>
        <w:rPr>
          <w:rFonts w:asciiTheme="majorEastAsia" w:eastAsiaTheme="majorEastAsia" w:hAnsiTheme="majorEastAsia" w:hint="eastAsia"/>
          <w:sz w:val="24"/>
          <w:szCs w:val="24"/>
        </w:rPr>
        <w:lastRenderedPageBreak/>
        <w:t>3.1</w:t>
      </w:r>
      <w:r w:rsidR="000E2719">
        <w:rPr>
          <w:rFonts w:asciiTheme="majorEastAsia" w:eastAsiaTheme="majorEastAsia" w:hAnsiTheme="majorEastAsia" w:hint="eastAsia"/>
          <w:sz w:val="24"/>
          <w:szCs w:val="24"/>
        </w:rPr>
        <w:t>.2</w:t>
      </w:r>
      <w:r w:rsidR="00610118">
        <w:rPr>
          <w:rFonts w:asciiTheme="majorEastAsia" w:eastAsiaTheme="majorEastAsia" w:hAnsiTheme="majorEastAsia" w:hint="eastAsia"/>
          <w:sz w:val="24"/>
          <w:szCs w:val="24"/>
        </w:rPr>
        <w:t>聘用专家</w:t>
      </w:r>
      <w:bookmarkEnd w:id="21"/>
      <w:bookmarkEnd w:id="22"/>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0E2719">
        <w:rPr>
          <w:rFonts w:asciiTheme="minorEastAsia" w:eastAsiaTheme="minorEastAsia" w:hAnsiTheme="minorEastAsia" w:cs="宋体" w:hint="eastAsia"/>
          <w:noProof/>
          <w:sz w:val="24"/>
        </w:rPr>
        <w:t>基本信息</w:t>
      </w:r>
      <w:r>
        <w:rPr>
          <w:rFonts w:asciiTheme="minorEastAsia" w:eastAsiaTheme="minorEastAsia" w:hAnsiTheme="minorEastAsia" w:cs="宋体" w:hint="eastAsia"/>
          <w:noProof/>
          <w:sz w:val="24"/>
        </w:rPr>
        <w:t>填写完成，点击“保存下一步”就进入到用拟聘专家填写的页面如下图：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7155"/>
            <wp:effectExtent l="19050" t="0" r="2540" b="0"/>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lastRenderedPageBreak/>
        <w:drawing>
          <wp:inline distT="0" distB="0" distL="0" distR="0">
            <wp:extent cx="2371725" cy="2971800"/>
            <wp:effectExtent l="19050" t="0" r="9525" b="0"/>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1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9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3E6040" w:rsidP="00610118">
      <w:pPr>
        <w:pStyle w:val="3"/>
        <w:rPr>
          <w:rFonts w:asciiTheme="majorEastAsia" w:eastAsiaTheme="majorEastAsia" w:hAnsiTheme="majorEastAsia"/>
          <w:sz w:val="24"/>
          <w:szCs w:val="24"/>
        </w:rPr>
      </w:pPr>
      <w:bookmarkStart w:id="23" w:name="_Toc535516974"/>
      <w:bookmarkStart w:id="24" w:name="_Toc535939073"/>
      <w:r>
        <w:rPr>
          <w:rFonts w:asciiTheme="majorEastAsia" w:eastAsiaTheme="majorEastAsia" w:hAnsiTheme="majorEastAsia" w:hint="eastAsia"/>
          <w:sz w:val="24"/>
          <w:szCs w:val="24"/>
        </w:rPr>
        <w:t>3.1</w:t>
      </w:r>
      <w:r w:rsidR="000E2719">
        <w:rPr>
          <w:rFonts w:asciiTheme="majorEastAsia" w:eastAsiaTheme="majorEastAsia" w:hAnsiTheme="majorEastAsia" w:hint="eastAsia"/>
          <w:sz w:val="24"/>
          <w:szCs w:val="24"/>
        </w:rPr>
        <w:t>.3</w:t>
      </w:r>
      <w:r w:rsidR="00610118">
        <w:rPr>
          <w:rFonts w:asciiTheme="majorEastAsia" w:eastAsiaTheme="majorEastAsia" w:hAnsiTheme="majorEastAsia" w:hint="eastAsia"/>
          <w:sz w:val="24"/>
          <w:szCs w:val="24"/>
        </w:rPr>
        <w:t>经费状况</w:t>
      </w:r>
      <w:bookmarkEnd w:id="23"/>
      <w:bookmarkEnd w:id="24"/>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610118" w:rsidRDefault="00026150"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1001"/>
            <wp:effectExtent l="19050" t="0" r="2540" b="0"/>
            <wp:docPr id="2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5274310" cy="2611001"/>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9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026150" w:rsidP="00610118">
      <w:pPr>
        <w:spacing w:line="360" w:lineRule="auto"/>
        <w:jc w:val="center"/>
        <w:rPr>
          <w:rFonts w:asciiTheme="minorEastAsia" w:eastAsiaTheme="minorEastAsia" w:hAnsiTheme="minorEastAsia" w:cs="宋体"/>
          <w:noProof/>
          <w:sz w:val="24"/>
        </w:rPr>
      </w:pPr>
      <w:r w:rsidRPr="00026150">
        <w:rPr>
          <w:rFonts w:asciiTheme="minorEastAsia" w:eastAsiaTheme="minorEastAsia" w:hAnsiTheme="minorEastAsia" w:cs="宋体"/>
          <w:noProof/>
          <w:sz w:val="24"/>
        </w:rPr>
        <w:lastRenderedPageBreak/>
        <w:drawing>
          <wp:inline distT="0" distB="0" distL="0" distR="0">
            <wp:extent cx="5274310" cy="2842047"/>
            <wp:effectExtent l="19050" t="0" r="2540" b="0"/>
            <wp:docPr id="2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274310" cy="2842047"/>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bookmarkStart w:id="25" w:name="_Toc535516975"/>
      <w:bookmarkStart w:id="26" w:name="_Toc535939074"/>
      <w:r>
        <w:rPr>
          <w:rFonts w:asciiTheme="minorEastAsia" w:eastAsiaTheme="minorEastAsia" w:hAnsiTheme="minorEastAsia" w:cs="宋体" w:hint="eastAsia"/>
          <w:noProof/>
          <w:sz w:val="24"/>
        </w:rPr>
        <w:t>在填写费用时相关费用时，如果所填入的内容不当，例如输入非数字的话会有如下提示：</w:t>
      </w:r>
    </w:p>
    <w:p w:rsidR="00026150" w:rsidRPr="000B6A44"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2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026150"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2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026150" w:rsidRDefault="00026150" w:rsidP="00026150">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026150" w:rsidRPr="000B6A44"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2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026150" w:rsidRPr="0096050F" w:rsidRDefault="00026150" w:rsidP="00026150">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Pr="00816D29" w:rsidRDefault="003E6040" w:rsidP="00610118">
      <w:pPr>
        <w:pStyle w:val="3"/>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3.1</w:t>
      </w:r>
      <w:r w:rsidR="000E2719">
        <w:rPr>
          <w:rFonts w:asciiTheme="majorEastAsia" w:eastAsiaTheme="majorEastAsia" w:hAnsiTheme="majorEastAsia" w:hint="eastAsia"/>
          <w:sz w:val="24"/>
          <w:szCs w:val="24"/>
        </w:rPr>
        <w:t>.4</w:t>
      </w:r>
      <w:r w:rsidR="00610118">
        <w:rPr>
          <w:rFonts w:asciiTheme="majorEastAsia" w:eastAsiaTheme="majorEastAsia" w:hAnsiTheme="majorEastAsia" w:hint="eastAsia"/>
          <w:sz w:val="24"/>
          <w:szCs w:val="24"/>
        </w:rPr>
        <w:t>绩效评估</w:t>
      </w:r>
      <w:bookmarkEnd w:id="25"/>
      <w:bookmarkEnd w:id="26"/>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4562475" cy="2406082"/>
            <wp:effectExtent l="19050" t="0" r="9525"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4562765" cy="240623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填好信息后点击“保存”，就可在指标统计列表中看到所填的指标信息，点击“修改”可以修改之前所填写的信息，点击“删除”将删除所填写的指标信息，如下图：</w:t>
      </w:r>
    </w:p>
    <w:p w:rsidR="00610118" w:rsidRPr="00042EC8" w:rsidRDefault="00610118" w:rsidP="00610118">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在下图中的绩效目标中，按照后面输入框中的提示填入相应的数值或百分比。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drawing>
          <wp:inline distT="0" distB="0" distL="0" distR="0">
            <wp:extent cx="5274310" cy="2490893"/>
            <wp:effectExtent l="19050" t="0" r="254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037AD2"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3E6040" w:rsidP="00610118">
      <w:pPr>
        <w:pStyle w:val="3"/>
        <w:rPr>
          <w:rFonts w:asciiTheme="majorEastAsia" w:eastAsiaTheme="majorEastAsia" w:hAnsiTheme="majorEastAsia"/>
          <w:sz w:val="24"/>
          <w:szCs w:val="24"/>
        </w:rPr>
      </w:pPr>
      <w:bookmarkStart w:id="27" w:name="_Toc535516976"/>
      <w:bookmarkStart w:id="28" w:name="_Toc535939075"/>
      <w:r>
        <w:rPr>
          <w:rFonts w:asciiTheme="majorEastAsia" w:eastAsiaTheme="majorEastAsia" w:hAnsiTheme="majorEastAsia" w:hint="eastAsia"/>
          <w:sz w:val="24"/>
          <w:szCs w:val="24"/>
        </w:rPr>
        <w:t>3.1</w:t>
      </w:r>
      <w:r w:rsidR="000E2719">
        <w:rPr>
          <w:rFonts w:asciiTheme="majorEastAsia" w:eastAsiaTheme="majorEastAsia" w:hAnsiTheme="majorEastAsia" w:hint="eastAsia"/>
          <w:sz w:val="24"/>
          <w:szCs w:val="24"/>
        </w:rPr>
        <w:t>.5</w:t>
      </w:r>
      <w:r w:rsidR="00610118">
        <w:rPr>
          <w:rFonts w:asciiTheme="majorEastAsia" w:eastAsiaTheme="majorEastAsia" w:hAnsiTheme="majorEastAsia" w:hint="eastAsia"/>
          <w:sz w:val="24"/>
          <w:szCs w:val="24"/>
        </w:rPr>
        <w:t>附件信息</w:t>
      </w:r>
      <w:bookmarkEnd w:id="27"/>
      <w:bookmarkEnd w:id="28"/>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657184"/>
            <wp:effectExtent l="19050" t="0" r="2540"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srcRect/>
                    <a:stretch>
                      <a:fillRect/>
                    </a:stretch>
                  </pic:blipFill>
                  <pic:spPr bwMode="auto">
                    <a:xfrm>
                      <a:off x="0" y="0"/>
                      <a:ext cx="5274310" cy="2657184"/>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0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6"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10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7"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0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48"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10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9"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选择好后点击</w:t>
      </w:r>
      <w:r w:rsidRPr="00921DE9">
        <w:rPr>
          <w:rFonts w:asciiTheme="minorEastAsia" w:eastAsiaTheme="minorEastAsia" w:hAnsiTheme="minorEastAsia"/>
          <w:noProof/>
          <w:sz w:val="24"/>
        </w:rPr>
        <w:drawing>
          <wp:inline distT="0" distB="0" distL="0" distR="0">
            <wp:extent cx="819150" cy="266700"/>
            <wp:effectExtent l="19050" t="0" r="0" b="0"/>
            <wp:docPr id="10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0"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0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1"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11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2"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1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3"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Pr="00F4485F"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610118" w:rsidRPr="003E6040" w:rsidRDefault="003E6040" w:rsidP="003E6040">
      <w:pPr>
        <w:pStyle w:val="1"/>
        <w:spacing w:line="360" w:lineRule="auto"/>
        <w:rPr>
          <w:b w:val="0"/>
          <w:bCs w:val="0"/>
          <w:lang w:val="zh-CN"/>
        </w:rPr>
      </w:pPr>
      <w:bookmarkStart w:id="29" w:name="_Toc535516979"/>
      <w:bookmarkStart w:id="30" w:name="_Toc535939076"/>
      <w:r>
        <w:rPr>
          <w:rFonts w:asciiTheme="minorEastAsia" w:eastAsiaTheme="minorEastAsia" w:hAnsiTheme="minorEastAsia" w:hint="eastAsia"/>
          <w:sz w:val="32"/>
          <w:szCs w:val="32"/>
        </w:rPr>
        <w:t>四</w:t>
      </w:r>
      <w:r w:rsidR="00610118" w:rsidRPr="004567BC">
        <w:rPr>
          <w:rFonts w:asciiTheme="minorEastAsia" w:eastAsiaTheme="minorEastAsia" w:hAnsiTheme="minorEastAsia" w:hint="eastAsia"/>
          <w:sz w:val="32"/>
          <w:szCs w:val="32"/>
        </w:rPr>
        <w:t>、</w:t>
      </w:r>
      <w:r w:rsidR="00610118">
        <w:rPr>
          <w:rFonts w:asciiTheme="minorEastAsia" w:eastAsiaTheme="minorEastAsia" w:hAnsiTheme="minorEastAsia" w:hint="eastAsia"/>
          <w:sz w:val="32"/>
          <w:szCs w:val="32"/>
        </w:rPr>
        <w:t>平台</w:t>
      </w:r>
      <w:bookmarkEnd w:id="29"/>
      <w:r w:rsidR="00087612">
        <w:rPr>
          <w:rFonts w:asciiTheme="minorEastAsia" w:eastAsiaTheme="minorEastAsia" w:hAnsiTheme="minorEastAsia" w:hint="eastAsia"/>
          <w:sz w:val="32"/>
          <w:szCs w:val="32"/>
        </w:rPr>
        <w:t>总结上报</w:t>
      </w:r>
      <w:bookmarkEnd w:id="30"/>
    </w:p>
    <w:p w:rsidR="00610118" w:rsidRDefault="003E6040" w:rsidP="00610118">
      <w:pPr>
        <w:pStyle w:val="2"/>
        <w:rPr>
          <w:rFonts w:asciiTheme="minorEastAsia" w:eastAsiaTheme="minorEastAsia" w:hAnsiTheme="minorEastAsia"/>
          <w:sz w:val="28"/>
          <w:szCs w:val="28"/>
        </w:rPr>
      </w:pPr>
      <w:bookmarkStart w:id="31" w:name="_Toc535516981"/>
      <w:bookmarkStart w:id="32" w:name="_Toc535939077"/>
      <w:r>
        <w:rPr>
          <w:rFonts w:asciiTheme="minorEastAsia" w:eastAsiaTheme="minorEastAsia" w:hAnsiTheme="minorEastAsia" w:hint="eastAsia"/>
          <w:sz w:val="28"/>
          <w:szCs w:val="28"/>
        </w:rPr>
        <w:t>4.1</w:t>
      </w:r>
      <w:r w:rsidR="00610118">
        <w:rPr>
          <w:rFonts w:asciiTheme="minorEastAsia" w:eastAsiaTheme="minorEastAsia" w:hAnsiTheme="minorEastAsia" w:hint="eastAsia"/>
          <w:sz w:val="28"/>
          <w:szCs w:val="28"/>
        </w:rPr>
        <w:t>平台总结上报</w:t>
      </w:r>
      <w:bookmarkEnd w:id="31"/>
      <w:bookmarkEnd w:id="32"/>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选择项目计划——平台总结上报，打开平台总结上报页面，这里会显示出所有往年审核通过的项目，如下图：</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1405901"/>
            <wp:effectExtent l="19050" t="0" r="2540" b="0"/>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5274310" cy="1405901"/>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647825" cy="638175"/>
            <wp:effectExtent l="19050" t="0" r="9525" b="0"/>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p>
    <w:p w:rsidR="00610118" w:rsidRPr="00EC78E2"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点击“总结上报”开始平台总结的上报填写。</w:t>
      </w:r>
    </w:p>
    <w:p w:rsidR="00610118" w:rsidRPr="00816D29" w:rsidRDefault="003E6040" w:rsidP="00610118">
      <w:pPr>
        <w:pStyle w:val="3"/>
        <w:rPr>
          <w:rFonts w:asciiTheme="majorEastAsia" w:eastAsiaTheme="majorEastAsia" w:hAnsiTheme="majorEastAsia"/>
          <w:sz w:val="24"/>
          <w:szCs w:val="24"/>
        </w:rPr>
      </w:pPr>
      <w:bookmarkStart w:id="33" w:name="_Toc535516982"/>
      <w:bookmarkStart w:id="34" w:name="_Toc535939078"/>
      <w:r>
        <w:rPr>
          <w:rFonts w:asciiTheme="majorEastAsia" w:eastAsiaTheme="majorEastAsia" w:hAnsiTheme="majorEastAsia" w:hint="eastAsia"/>
          <w:sz w:val="24"/>
          <w:szCs w:val="24"/>
        </w:rPr>
        <w:t>4.1</w:t>
      </w:r>
      <w:r w:rsidR="00610118" w:rsidRPr="00816D29">
        <w:rPr>
          <w:rFonts w:asciiTheme="majorEastAsia" w:eastAsiaTheme="majorEastAsia" w:hAnsiTheme="majorEastAsia" w:hint="eastAsia"/>
          <w:sz w:val="24"/>
          <w:szCs w:val="24"/>
        </w:rPr>
        <w:t>.1 申办须知及基本信息</w:t>
      </w:r>
      <w:bookmarkEnd w:id="33"/>
      <w:bookmarkEnd w:id="34"/>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 xml:space="preserve">点击“操作”中的 </w:t>
      </w:r>
      <w:r w:rsidRPr="00EC78E2">
        <w:rPr>
          <w:rFonts w:asciiTheme="minorEastAsia" w:eastAsiaTheme="minorEastAsia" w:hAnsiTheme="minorEastAsia" w:cs="宋体"/>
          <w:noProof/>
          <w:sz w:val="24"/>
        </w:rPr>
        <w:drawing>
          <wp:inline distT="0" distB="0" distL="0" distR="0">
            <wp:extent cx="1647825" cy="638175"/>
            <wp:effectExtent l="19050" t="0" r="9525" b="0"/>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r w:rsidRPr="00EC78E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“总结上报”开始平台总结的申报，首先打开的是“申报须知”页面，如下图：</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0558"/>
            <wp:effectExtent l="19050" t="0" r="2540" b="0"/>
            <wp:docPr id="2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2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610118" w:rsidRDefault="00CB76A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26356"/>
            <wp:effectExtent l="19050" t="0" r="2540" b="0"/>
            <wp:docPr id="2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srcRect/>
                    <a:stretch>
                      <a:fillRect/>
                    </a:stretch>
                  </pic:blipFill>
                  <pic:spPr bwMode="auto">
                    <a:xfrm>
                      <a:off x="0" y="0"/>
                      <a:ext cx="5274310" cy="262635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本年度引智工作总体概况在如图下面的文本框中进行填写。</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435675"/>
            <wp:effectExtent l="19050" t="0" r="2540" b="0"/>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5274310" cy="243567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2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610118" w:rsidP="00610118">
      <w:pPr>
        <w:pStyle w:val="3"/>
        <w:rPr>
          <w:rFonts w:asciiTheme="majorEastAsia" w:eastAsiaTheme="majorEastAsia" w:hAnsiTheme="majorEastAsia"/>
          <w:sz w:val="24"/>
          <w:szCs w:val="24"/>
        </w:rPr>
      </w:pPr>
      <w:bookmarkStart w:id="35" w:name="_Toc535516984"/>
      <w:bookmarkStart w:id="36" w:name="_Toc535939079"/>
      <w:r>
        <w:rPr>
          <w:rFonts w:asciiTheme="majorEastAsia" w:eastAsiaTheme="majorEastAsia" w:hAnsiTheme="majorEastAsia" w:hint="eastAsia"/>
          <w:sz w:val="24"/>
          <w:szCs w:val="24"/>
        </w:rPr>
        <w:lastRenderedPageBreak/>
        <w:t>4.</w:t>
      </w:r>
      <w:r w:rsidR="003E6040">
        <w:rPr>
          <w:rFonts w:asciiTheme="majorEastAsia" w:eastAsiaTheme="majorEastAsia" w:hAnsiTheme="majorEastAsia" w:hint="eastAsia"/>
          <w:sz w:val="24"/>
          <w:szCs w:val="24"/>
        </w:rPr>
        <w:t>1</w:t>
      </w:r>
      <w:r w:rsidR="00CB76A8">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聘用专家</w:t>
      </w:r>
      <w:bookmarkEnd w:id="35"/>
      <w:bookmarkEnd w:id="36"/>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在用人单位填写完成，点击“保存下一步”就进入到用聘用专家填写的页面需要填写本年度聘用专家和下年度拟聘专家情况，如下图：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257353"/>
            <wp:effectExtent l="19050" t="0" r="2540" b="0"/>
            <wp:docPr id="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5274310" cy="2257353"/>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2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7155"/>
            <wp:effectExtent l="19050" t="0" r="2540" b="0"/>
            <wp:docPr id="2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lastRenderedPageBreak/>
        <w:drawing>
          <wp:inline distT="0" distB="0" distL="0" distR="0">
            <wp:extent cx="2371725" cy="2971800"/>
            <wp:effectExtent l="19050" t="0" r="9525" b="0"/>
            <wp:docPr id="2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2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7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3E6040" w:rsidP="00610118">
      <w:pPr>
        <w:pStyle w:val="3"/>
        <w:rPr>
          <w:rFonts w:asciiTheme="majorEastAsia" w:eastAsiaTheme="majorEastAsia" w:hAnsiTheme="majorEastAsia"/>
          <w:sz w:val="24"/>
          <w:szCs w:val="24"/>
        </w:rPr>
      </w:pPr>
      <w:bookmarkStart w:id="37" w:name="_Toc535516985"/>
      <w:bookmarkStart w:id="38" w:name="_Toc535939080"/>
      <w:r>
        <w:rPr>
          <w:rFonts w:asciiTheme="majorEastAsia" w:eastAsiaTheme="majorEastAsia" w:hAnsiTheme="majorEastAsia" w:hint="eastAsia"/>
          <w:sz w:val="24"/>
          <w:szCs w:val="24"/>
        </w:rPr>
        <w:t>4.1</w:t>
      </w:r>
      <w:r w:rsidR="00CB76A8">
        <w:rPr>
          <w:rFonts w:asciiTheme="majorEastAsia" w:eastAsiaTheme="majorEastAsia" w:hAnsiTheme="majorEastAsia" w:hint="eastAsia"/>
          <w:sz w:val="24"/>
          <w:szCs w:val="24"/>
        </w:rPr>
        <w:t>.3</w:t>
      </w:r>
      <w:r w:rsidR="00610118">
        <w:rPr>
          <w:rFonts w:asciiTheme="majorEastAsia" w:eastAsiaTheme="majorEastAsia" w:hAnsiTheme="majorEastAsia" w:hint="eastAsia"/>
          <w:sz w:val="24"/>
          <w:szCs w:val="24"/>
        </w:rPr>
        <w:t>经费状况</w:t>
      </w:r>
      <w:bookmarkEnd w:id="37"/>
      <w:bookmarkEnd w:id="38"/>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在专家信息填写完成，点击“下一步”就进入到经费状况信息填写的页面，需要填写本年度聘请专家费用和本年度费用总计，如下图：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478447"/>
            <wp:effectExtent l="19050" t="0" r="2540"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5274310" cy="2478447"/>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385BBB" w:rsidP="00610118">
      <w:pPr>
        <w:spacing w:line="360" w:lineRule="auto"/>
        <w:jc w:val="center"/>
        <w:rPr>
          <w:rFonts w:asciiTheme="minorEastAsia" w:eastAsiaTheme="minorEastAsia" w:hAnsiTheme="minorEastAsia" w:cs="宋体"/>
          <w:noProof/>
          <w:sz w:val="24"/>
        </w:rPr>
      </w:pPr>
      <w:r w:rsidRPr="00385BBB">
        <w:rPr>
          <w:rFonts w:asciiTheme="minorEastAsia" w:eastAsiaTheme="minorEastAsia" w:hAnsiTheme="minorEastAsia" w:cs="宋体"/>
          <w:noProof/>
          <w:sz w:val="24"/>
        </w:rPr>
        <w:lastRenderedPageBreak/>
        <w:drawing>
          <wp:inline distT="0" distB="0" distL="0" distR="0">
            <wp:extent cx="5274310" cy="2842047"/>
            <wp:effectExtent l="19050" t="0" r="2540"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274310" cy="2842047"/>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385BBB" w:rsidRPr="000B6A44"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385BBB"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385BBB" w:rsidRDefault="00385BBB" w:rsidP="00385BB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385BBB" w:rsidRPr="000B6A44"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385BBB" w:rsidRPr="0096050F" w:rsidRDefault="00385BBB" w:rsidP="00385BBB">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相应的按照上面的方式再填写好下年度聘请专家费用、下年度费用总计及基地命名以来的费用总计，如下图：</w:t>
      </w:r>
    </w:p>
    <w:p w:rsidR="00610118" w:rsidRPr="004F0412"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367521"/>
            <wp:effectExtent l="19050" t="0" r="2540" b="0"/>
            <wp:docPr id="1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5274310" cy="2367521"/>
                    </a:xfrm>
                    <a:prstGeom prst="rect">
                      <a:avLst/>
                    </a:prstGeom>
                    <a:noFill/>
                    <a:ln w="9525">
                      <a:noFill/>
                      <a:miter lim="800000"/>
                      <a:headEnd/>
                      <a:tailEnd/>
                    </a:ln>
                  </pic:spPr>
                </pic:pic>
              </a:graphicData>
            </a:graphic>
          </wp:inline>
        </w:drawing>
      </w:r>
    </w:p>
    <w:p w:rsidR="00610118" w:rsidRPr="00816D29" w:rsidRDefault="003E6040" w:rsidP="00610118">
      <w:pPr>
        <w:pStyle w:val="3"/>
        <w:rPr>
          <w:rFonts w:asciiTheme="majorEastAsia" w:eastAsiaTheme="majorEastAsia" w:hAnsiTheme="majorEastAsia"/>
          <w:sz w:val="24"/>
          <w:szCs w:val="24"/>
        </w:rPr>
      </w:pPr>
      <w:bookmarkStart w:id="39" w:name="_Toc535516986"/>
      <w:bookmarkStart w:id="40" w:name="_Toc535939081"/>
      <w:r>
        <w:rPr>
          <w:rFonts w:asciiTheme="majorEastAsia" w:eastAsiaTheme="majorEastAsia" w:hAnsiTheme="majorEastAsia" w:hint="eastAsia"/>
          <w:sz w:val="24"/>
          <w:szCs w:val="24"/>
        </w:rPr>
        <w:t>4.1</w:t>
      </w:r>
      <w:r w:rsidR="00CB76A8">
        <w:rPr>
          <w:rFonts w:asciiTheme="majorEastAsia" w:eastAsiaTheme="majorEastAsia" w:hAnsiTheme="majorEastAsia" w:hint="eastAsia"/>
          <w:sz w:val="24"/>
          <w:szCs w:val="24"/>
        </w:rPr>
        <w:t>.4</w:t>
      </w:r>
      <w:r w:rsidR="00610118">
        <w:rPr>
          <w:rFonts w:asciiTheme="majorEastAsia" w:eastAsiaTheme="majorEastAsia" w:hAnsiTheme="majorEastAsia" w:hint="eastAsia"/>
          <w:sz w:val="24"/>
          <w:szCs w:val="24"/>
        </w:rPr>
        <w:t>绩效评估</w:t>
      </w:r>
      <w:bookmarkEnd w:id="39"/>
      <w:bookmarkEnd w:id="40"/>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1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781477"/>
            <wp:effectExtent l="19050" t="0" r="2540" b="0"/>
            <wp:docPr id="1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5274310" cy="2781477"/>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填好信息后点击“保存”，就可在指标统计列表中看到所填的指标信息，点击“修改”可以修改之前所填写的信息，点击“删除”将删除所填写的指标信息，如下图：</w:t>
      </w:r>
    </w:p>
    <w:p w:rsidR="00610118" w:rsidRPr="00042EC8" w:rsidRDefault="00610118" w:rsidP="00610118">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1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610118" w:rsidRDefault="00C17676"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指标统计填写完成后，下面继续填写</w:t>
      </w:r>
      <w:r w:rsidR="00CB76A8">
        <w:rPr>
          <w:rFonts w:asciiTheme="minorEastAsia" w:eastAsiaTheme="minorEastAsia" w:hAnsiTheme="minorEastAsia" w:cs="宋体" w:hint="eastAsia"/>
          <w:noProof/>
          <w:sz w:val="24"/>
        </w:rPr>
        <w:t>本年度绩效目标和下年度绩效目标</w:t>
      </w:r>
      <w:r w:rsidR="00610118">
        <w:rPr>
          <w:rFonts w:asciiTheme="minorEastAsia" w:eastAsiaTheme="minorEastAsia" w:hAnsiTheme="minorEastAsia" w:cs="宋体" w:hint="eastAsia"/>
          <w:noProof/>
          <w:sz w:val="24"/>
        </w:rPr>
        <w:t>，按照后面输入框中的提示填入相应的数值或百分比。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lastRenderedPageBreak/>
        <w:drawing>
          <wp:inline distT="0" distB="0" distL="0" distR="0">
            <wp:extent cx="5274310" cy="2490893"/>
            <wp:effectExtent l="19050" t="0" r="2540" b="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037AD2"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3E6040" w:rsidP="00610118">
      <w:pPr>
        <w:pStyle w:val="3"/>
        <w:rPr>
          <w:rFonts w:asciiTheme="majorEastAsia" w:eastAsiaTheme="majorEastAsia" w:hAnsiTheme="majorEastAsia"/>
          <w:sz w:val="24"/>
          <w:szCs w:val="24"/>
        </w:rPr>
      </w:pPr>
      <w:bookmarkStart w:id="41" w:name="_Toc535516987"/>
      <w:bookmarkStart w:id="42" w:name="_Toc535939082"/>
      <w:r>
        <w:rPr>
          <w:rFonts w:asciiTheme="majorEastAsia" w:eastAsiaTheme="majorEastAsia" w:hAnsiTheme="majorEastAsia" w:hint="eastAsia"/>
          <w:sz w:val="24"/>
          <w:szCs w:val="24"/>
        </w:rPr>
        <w:t>4.1</w:t>
      </w:r>
      <w:r w:rsidR="00CB76A8">
        <w:rPr>
          <w:rFonts w:asciiTheme="majorEastAsia" w:eastAsiaTheme="majorEastAsia" w:hAnsiTheme="majorEastAsia" w:hint="eastAsia"/>
          <w:sz w:val="24"/>
          <w:szCs w:val="24"/>
        </w:rPr>
        <w:t>.5</w:t>
      </w:r>
      <w:r w:rsidR="00610118">
        <w:rPr>
          <w:rFonts w:asciiTheme="majorEastAsia" w:eastAsiaTheme="majorEastAsia" w:hAnsiTheme="majorEastAsia" w:hint="eastAsia"/>
          <w:sz w:val="24"/>
          <w:szCs w:val="24"/>
        </w:rPr>
        <w:t>附件信息</w:t>
      </w:r>
      <w:bookmarkEnd w:id="41"/>
      <w:bookmarkEnd w:id="42"/>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076D01"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466945"/>
            <wp:effectExtent l="19050" t="0" r="2540" b="0"/>
            <wp:docPr id="2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5274310" cy="2466945"/>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3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6"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591050" cy="1962150"/>
            <wp:effectExtent l="19050" t="0" r="0" b="0"/>
            <wp:docPr id="13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7"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3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48"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13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9"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13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0"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4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1"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5276850" cy="1028700"/>
            <wp:effectExtent l="19050" t="0" r="0" b="0"/>
            <wp:docPr id="14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2"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44"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3"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Pr="00EC78E2"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4358AB" w:rsidRPr="00610118" w:rsidRDefault="004358AB" w:rsidP="00D31D50">
      <w:pPr>
        <w:spacing w:line="220" w:lineRule="atLeast"/>
      </w:pPr>
    </w:p>
    <w:sectPr w:rsidR="004358AB" w:rsidRPr="00610118"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773" w:rsidRDefault="008B7773" w:rsidP="00430F4D">
      <w:pPr>
        <w:spacing w:after="0"/>
      </w:pPr>
      <w:r>
        <w:separator/>
      </w:r>
    </w:p>
  </w:endnote>
  <w:endnote w:type="continuationSeparator" w:id="0">
    <w:p w:rsidR="008B7773" w:rsidRDefault="008B7773" w:rsidP="00430F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773" w:rsidRDefault="008B7773" w:rsidP="00430F4D">
      <w:pPr>
        <w:spacing w:after="0"/>
      </w:pPr>
      <w:r>
        <w:separator/>
      </w:r>
    </w:p>
  </w:footnote>
  <w:footnote w:type="continuationSeparator" w:id="0">
    <w:p w:rsidR="008B7773" w:rsidRDefault="008B7773" w:rsidP="00430F4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8D0EE0"/>
    <w:multiLevelType w:val="hybridMultilevel"/>
    <w:tmpl w:val="68DE998C"/>
    <w:lvl w:ilvl="0" w:tplc="15D6F0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1D50"/>
    <w:rsid w:val="00003142"/>
    <w:rsid w:val="00026150"/>
    <w:rsid w:val="00076D01"/>
    <w:rsid w:val="00087612"/>
    <w:rsid w:val="000D6CE6"/>
    <w:rsid w:val="000E2719"/>
    <w:rsid w:val="000F1F93"/>
    <w:rsid w:val="001541B2"/>
    <w:rsid w:val="00176A18"/>
    <w:rsid w:val="00323B43"/>
    <w:rsid w:val="00385BBB"/>
    <w:rsid w:val="003D2177"/>
    <w:rsid w:val="003D37D8"/>
    <w:rsid w:val="003E6040"/>
    <w:rsid w:val="004071AA"/>
    <w:rsid w:val="00426133"/>
    <w:rsid w:val="00430F4D"/>
    <w:rsid w:val="004358AB"/>
    <w:rsid w:val="00442DBA"/>
    <w:rsid w:val="004555DA"/>
    <w:rsid w:val="004905EC"/>
    <w:rsid w:val="00540FF7"/>
    <w:rsid w:val="005A4B46"/>
    <w:rsid w:val="005B6FC9"/>
    <w:rsid w:val="005D5033"/>
    <w:rsid w:val="00610118"/>
    <w:rsid w:val="006156FC"/>
    <w:rsid w:val="006318CB"/>
    <w:rsid w:val="0067576B"/>
    <w:rsid w:val="006A1A5B"/>
    <w:rsid w:val="006A321B"/>
    <w:rsid w:val="007320A1"/>
    <w:rsid w:val="007649A2"/>
    <w:rsid w:val="00845045"/>
    <w:rsid w:val="008B7726"/>
    <w:rsid w:val="008B7773"/>
    <w:rsid w:val="0096050F"/>
    <w:rsid w:val="00A91126"/>
    <w:rsid w:val="00BA617E"/>
    <w:rsid w:val="00BF5ADF"/>
    <w:rsid w:val="00C031FF"/>
    <w:rsid w:val="00C17676"/>
    <w:rsid w:val="00CB76A8"/>
    <w:rsid w:val="00CF1573"/>
    <w:rsid w:val="00D31D50"/>
    <w:rsid w:val="00D32CB7"/>
    <w:rsid w:val="00D35A49"/>
    <w:rsid w:val="00DA4050"/>
    <w:rsid w:val="00DE7D06"/>
    <w:rsid w:val="00E85B92"/>
    <w:rsid w:val="00F461AF"/>
    <w:rsid w:val="00FB3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DB14DC-6A57-431D-B1D6-6C7E7CC8B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610118"/>
    <w:pPr>
      <w:keepNext/>
      <w:keepLines/>
      <w:widowControl w:val="0"/>
      <w:adjustRightInd/>
      <w:snapToGrid/>
      <w:spacing w:before="340" w:after="330" w:line="578" w:lineRule="auto"/>
      <w:jc w:val="both"/>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10118"/>
    <w:pPr>
      <w:keepNext/>
      <w:keepLines/>
      <w:widowControl w:val="0"/>
      <w:adjustRightInd/>
      <w:snapToGrid/>
      <w:spacing w:before="260" w:after="260" w:line="416" w:lineRule="auto"/>
      <w:jc w:val="both"/>
      <w:outlineLvl w:val="1"/>
    </w:pPr>
    <w:rPr>
      <w:rFonts w:ascii="Arial" w:eastAsia="黑体" w:hAnsi="Arial" w:cs="Times New Roman"/>
      <w:b/>
      <w:bCs/>
      <w:kern w:val="2"/>
      <w:sz w:val="32"/>
      <w:szCs w:val="32"/>
    </w:rPr>
  </w:style>
  <w:style w:type="paragraph" w:styleId="3">
    <w:name w:val="heading 3"/>
    <w:basedOn w:val="a"/>
    <w:next w:val="a"/>
    <w:link w:val="3Char"/>
    <w:uiPriority w:val="9"/>
    <w:unhideWhenUsed/>
    <w:qFormat/>
    <w:rsid w:val="0061011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610118"/>
    <w:rPr>
      <w:rFonts w:ascii="Times New Roman" w:eastAsia="宋体" w:hAnsi="Times New Roman" w:cs="Times New Roman"/>
      <w:b/>
      <w:bCs/>
      <w:kern w:val="44"/>
      <w:sz w:val="44"/>
      <w:szCs w:val="44"/>
    </w:rPr>
  </w:style>
  <w:style w:type="character" w:customStyle="1" w:styleId="2Char">
    <w:name w:val="标题 2 Char"/>
    <w:basedOn w:val="a0"/>
    <w:link w:val="2"/>
    <w:rsid w:val="00610118"/>
    <w:rPr>
      <w:rFonts w:ascii="Arial" w:eastAsia="黑体" w:hAnsi="Arial" w:cs="Times New Roman"/>
      <w:b/>
      <w:bCs/>
      <w:kern w:val="2"/>
      <w:sz w:val="32"/>
      <w:szCs w:val="32"/>
    </w:rPr>
  </w:style>
  <w:style w:type="character" w:customStyle="1" w:styleId="3Char">
    <w:name w:val="标题 3 Char"/>
    <w:basedOn w:val="a0"/>
    <w:link w:val="3"/>
    <w:uiPriority w:val="9"/>
    <w:rsid w:val="00610118"/>
    <w:rPr>
      <w:rFonts w:ascii="Tahoma" w:hAnsi="Tahoma"/>
      <w:b/>
      <w:bCs/>
      <w:sz w:val="32"/>
      <w:szCs w:val="32"/>
    </w:rPr>
  </w:style>
  <w:style w:type="paragraph" w:styleId="a3">
    <w:name w:val="Balloon Text"/>
    <w:basedOn w:val="a"/>
    <w:link w:val="Char"/>
    <w:uiPriority w:val="99"/>
    <w:semiHidden/>
    <w:unhideWhenUsed/>
    <w:rsid w:val="00610118"/>
    <w:pPr>
      <w:spacing w:after="0"/>
    </w:pPr>
    <w:rPr>
      <w:sz w:val="18"/>
      <w:szCs w:val="18"/>
    </w:rPr>
  </w:style>
  <w:style w:type="character" w:customStyle="1" w:styleId="Char">
    <w:name w:val="批注框文本 Char"/>
    <w:basedOn w:val="a0"/>
    <w:link w:val="a3"/>
    <w:uiPriority w:val="99"/>
    <w:semiHidden/>
    <w:rsid w:val="00610118"/>
    <w:rPr>
      <w:rFonts w:ascii="Tahoma" w:hAnsi="Tahoma"/>
      <w:sz w:val="18"/>
      <w:szCs w:val="18"/>
    </w:rPr>
  </w:style>
  <w:style w:type="paragraph" w:styleId="a4">
    <w:name w:val="Document Map"/>
    <w:basedOn w:val="a"/>
    <w:link w:val="Char0"/>
    <w:uiPriority w:val="99"/>
    <w:semiHidden/>
    <w:unhideWhenUsed/>
    <w:rsid w:val="00610118"/>
    <w:rPr>
      <w:rFonts w:ascii="宋体" w:eastAsia="宋体"/>
      <w:sz w:val="18"/>
      <w:szCs w:val="18"/>
    </w:rPr>
  </w:style>
  <w:style w:type="character" w:customStyle="1" w:styleId="Char0">
    <w:name w:val="文档结构图 Char"/>
    <w:basedOn w:val="a0"/>
    <w:link w:val="a4"/>
    <w:uiPriority w:val="99"/>
    <w:semiHidden/>
    <w:rsid w:val="00610118"/>
    <w:rPr>
      <w:rFonts w:ascii="宋体" w:eastAsia="宋体" w:hAnsi="Tahoma"/>
      <w:sz w:val="18"/>
      <w:szCs w:val="18"/>
    </w:rPr>
  </w:style>
  <w:style w:type="paragraph" w:styleId="a5">
    <w:name w:val="List Paragraph"/>
    <w:basedOn w:val="a"/>
    <w:uiPriority w:val="34"/>
    <w:qFormat/>
    <w:rsid w:val="004905EC"/>
    <w:pPr>
      <w:ind w:firstLineChars="200" w:firstLine="420"/>
    </w:pPr>
  </w:style>
  <w:style w:type="paragraph" w:styleId="a6">
    <w:name w:val="header"/>
    <w:basedOn w:val="a"/>
    <w:link w:val="Char1"/>
    <w:uiPriority w:val="99"/>
    <w:unhideWhenUsed/>
    <w:rsid w:val="00430F4D"/>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6"/>
    <w:uiPriority w:val="99"/>
    <w:rsid w:val="00430F4D"/>
    <w:rPr>
      <w:rFonts w:ascii="Tahoma" w:hAnsi="Tahoma"/>
      <w:sz w:val="18"/>
      <w:szCs w:val="18"/>
    </w:rPr>
  </w:style>
  <w:style w:type="paragraph" w:styleId="a7">
    <w:name w:val="footer"/>
    <w:basedOn w:val="a"/>
    <w:link w:val="Char2"/>
    <w:uiPriority w:val="99"/>
    <w:unhideWhenUsed/>
    <w:rsid w:val="00430F4D"/>
    <w:pPr>
      <w:tabs>
        <w:tab w:val="center" w:pos="4153"/>
        <w:tab w:val="right" w:pos="8306"/>
      </w:tabs>
    </w:pPr>
    <w:rPr>
      <w:sz w:val="18"/>
      <w:szCs w:val="18"/>
    </w:rPr>
  </w:style>
  <w:style w:type="character" w:customStyle="1" w:styleId="Char2">
    <w:name w:val="页脚 Char"/>
    <w:basedOn w:val="a0"/>
    <w:link w:val="a7"/>
    <w:uiPriority w:val="99"/>
    <w:rsid w:val="00430F4D"/>
    <w:rPr>
      <w:rFonts w:ascii="Tahoma" w:hAnsi="Tahoma"/>
      <w:sz w:val="18"/>
      <w:szCs w:val="18"/>
    </w:rPr>
  </w:style>
  <w:style w:type="character" w:customStyle="1" w:styleId="Char3">
    <w:name w:val="无间隔 Char"/>
    <w:link w:val="a8"/>
    <w:locked/>
    <w:rsid w:val="005B6FC9"/>
    <w:rPr>
      <w:rFonts w:ascii="Calibri" w:eastAsia="Times New Roman" w:hAnsi="Calibri"/>
    </w:rPr>
  </w:style>
  <w:style w:type="paragraph" w:styleId="a8">
    <w:name w:val="No Spacing"/>
    <w:link w:val="Char3"/>
    <w:qFormat/>
    <w:rsid w:val="005B6FC9"/>
    <w:pPr>
      <w:spacing w:after="0" w:line="240" w:lineRule="auto"/>
    </w:pPr>
    <w:rPr>
      <w:rFonts w:ascii="Calibri" w:eastAsia="Times New Roman" w:hAnsi="Calibri"/>
    </w:rPr>
  </w:style>
  <w:style w:type="paragraph" w:styleId="10">
    <w:name w:val="toc 1"/>
    <w:basedOn w:val="a"/>
    <w:next w:val="a"/>
    <w:autoRedefine/>
    <w:uiPriority w:val="39"/>
    <w:rsid w:val="005B6FC9"/>
    <w:pPr>
      <w:widowControl w:val="0"/>
      <w:adjustRightInd/>
      <w:snapToGrid/>
      <w:spacing w:after="0"/>
      <w:jc w:val="both"/>
    </w:pPr>
    <w:rPr>
      <w:rFonts w:ascii="Times New Roman" w:eastAsia="宋体" w:hAnsi="Times New Roman" w:cs="Times New Roman"/>
      <w:kern w:val="2"/>
      <w:sz w:val="21"/>
      <w:szCs w:val="24"/>
    </w:rPr>
  </w:style>
  <w:style w:type="paragraph" w:styleId="20">
    <w:name w:val="toc 2"/>
    <w:basedOn w:val="a"/>
    <w:next w:val="a"/>
    <w:autoRedefine/>
    <w:uiPriority w:val="39"/>
    <w:rsid w:val="005B6FC9"/>
    <w:pPr>
      <w:widowControl w:val="0"/>
      <w:tabs>
        <w:tab w:val="right" w:leader="dot" w:pos="8296"/>
      </w:tabs>
      <w:adjustRightInd/>
      <w:snapToGrid/>
      <w:spacing w:after="0" w:line="360" w:lineRule="auto"/>
      <w:ind w:leftChars="200" w:left="440"/>
      <w:jc w:val="both"/>
    </w:pPr>
    <w:rPr>
      <w:rFonts w:ascii="Times New Roman" w:eastAsia="宋体" w:hAnsi="Times New Roman" w:cs="Times New Roman"/>
      <w:kern w:val="2"/>
      <w:sz w:val="21"/>
      <w:szCs w:val="24"/>
    </w:rPr>
  </w:style>
  <w:style w:type="character" w:styleId="a9">
    <w:name w:val="Hyperlink"/>
    <w:uiPriority w:val="99"/>
    <w:unhideWhenUsed/>
    <w:rsid w:val="005B6FC9"/>
    <w:rPr>
      <w:color w:val="0563C1"/>
      <w:u w:val="single"/>
    </w:rPr>
  </w:style>
  <w:style w:type="paragraph" w:styleId="30">
    <w:name w:val="toc 3"/>
    <w:basedOn w:val="a"/>
    <w:next w:val="a"/>
    <w:autoRedefine/>
    <w:uiPriority w:val="39"/>
    <w:unhideWhenUsed/>
    <w:rsid w:val="005B6FC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38</Pages>
  <Words>1066</Words>
  <Characters>6080</Characters>
  <Application>Microsoft Office Word</Application>
  <DocSecurity>0</DocSecurity>
  <Lines>50</Lines>
  <Paragraphs>14</Paragraphs>
  <ScaleCrop>false</ScaleCrop>
  <Company/>
  <LinksUpToDate>false</LinksUpToDate>
  <CharactersWithSpaces>7132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田立丰</cp:lastModifiedBy>
  <cp:revision>4</cp:revision>
  <dcterms:created xsi:type="dcterms:W3CDTF">2019-02-01T02:54:00Z</dcterms:created>
  <dcterms:modified xsi:type="dcterms:W3CDTF">2019-02-01T03:08:00Z</dcterms:modified>
</cp:coreProperties>
</file>