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08B" w:rsidRPr="00DD008B" w:rsidRDefault="00DD008B" w:rsidP="00DD008B">
      <w:pPr>
        <w:widowControl/>
        <w:shd w:val="clear" w:color="auto" w:fill="FFFFFF"/>
        <w:spacing w:after="222" w:line="480" w:lineRule="atLeast"/>
        <w:jc w:val="center"/>
        <w:outlineLvl w:val="0"/>
        <w:rPr>
          <w:rFonts w:ascii="微软雅黑" w:eastAsia="微软雅黑" w:hAnsi="微软雅黑" w:cs="宋体"/>
          <w:color w:val="333333"/>
          <w:kern w:val="36"/>
          <w:sz w:val="31"/>
          <w:szCs w:val="31"/>
        </w:rPr>
      </w:pPr>
      <w:r w:rsidRPr="00DD008B">
        <w:rPr>
          <w:rFonts w:ascii="微软雅黑" w:eastAsia="微软雅黑" w:hAnsi="微软雅黑" w:cs="宋体" w:hint="eastAsia"/>
          <w:color w:val="333333"/>
          <w:kern w:val="36"/>
          <w:sz w:val="31"/>
          <w:szCs w:val="31"/>
        </w:rPr>
        <w:t>国家知识产权局关于评选第二十三届中国专利奖的通知</w:t>
      </w:r>
    </w:p>
    <w:p w:rsidR="00DD008B" w:rsidRPr="00DD008B" w:rsidRDefault="00DD008B" w:rsidP="00DD008B">
      <w:pPr>
        <w:widowControl/>
        <w:shd w:val="clear" w:color="auto" w:fill="FFFFFF"/>
        <w:spacing w:after="166" w:line="354" w:lineRule="atLeast"/>
        <w:ind w:firstLine="480"/>
        <w:jc w:val="center"/>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国知发运函字〔2021〕124号</w:t>
      </w:r>
    </w:p>
    <w:p w:rsidR="00DD008B" w:rsidRPr="00DD008B" w:rsidRDefault="00DD008B" w:rsidP="00DD00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国务院各有关部门和单位知识产权工作管理机构，中央军委装备发展部办公厅，各省、自治区、直辖市和新疆生产建设兵团知识产权局，四川省知识产权服务促进中心，广东省知识产权保护中心，各有关全国性行业协会：</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为全面贯彻落实习近平新时代中国特色社会主义思想和党的十九大、十九届二中、三中、四中、五中全会精神，深入学习贯彻习近平总书记在中央政治局第二十五次集体学习时的重要讲话精神，强化知识产权创造、保护、运用，激发全社会创新活力，加快建设知识产权强国，国家知识产权局决定和世界知识产权组织共同开展第二十三届中国专利奖评选工作，鼓励和表彰为技术（设计）创新和经济社会发展作出突出贡献的专利权人和发明人（设计人）。现将有关事宜通知如下：</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b/>
          <w:bCs/>
          <w:color w:val="333333"/>
          <w:kern w:val="0"/>
          <w:sz w:val="24"/>
          <w:szCs w:val="24"/>
        </w:rPr>
        <w:t>一、奖项设置</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中国专利奖设中国专利金奖、银奖、优秀奖，中国外观设计金奖、银奖、优秀奖。</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中国专利金奖、银奖、优秀奖从发明专利和实用新型专利中评选产生，中国专利金奖项目不超过30项，银奖项目不超过60项。中国外观设计金奖、银奖、优秀奖从外观设计专利中评选产生，中国外观设计金奖项目不超过10项，银奖项目不超过15项。</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lastRenderedPageBreak/>
        <w:t>本届评奖工作进一步突出高质量发展要求，对专利质量问题严重的地区将减少其推荐名额，对发现存在较大数量（比例）非正常专利申请的单位和个人，将取消其申报、推荐、参评或获奖资格。</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b/>
          <w:bCs/>
          <w:color w:val="333333"/>
          <w:kern w:val="0"/>
          <w:sz w:val="24"/>
          <w:szCs w:val="24"/>
        </w:rPr>
        <w:t>二、参评条件</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已获得国家知识产权局授权的专利，并同时具备以下条件的，可以参加中国专利奖评选：</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（一）在2020年12月31日前（含12月31日，以授权公告日为准）被授予发明、实用新型或外观设计专利权（含已解密国防专利，不含保密专利）；</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（二）专利权有效，在申报截止日前无法律纠纷，不存在未缴年费或滞纳金等情况；</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（三）全体专利权人均同意参评；</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（四）未获得过中国专利奖；</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（五）一项专利作为一个项目参评；</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（六）相同专利权人参评项目不超过2项；专利权人是国家知识产权示范高校的，参评项目不超过4项；集团公司及其子公司参评项目总数不超过10项。</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b/>
          <w:bCs/>
          <w:color w:val="333333"/>
          <w:kern w:val="0"/>
          <w:sz w:val="24"/>
          <w:szCs w:val="24"/>
        </w:rPr>
        <w:t>三、参评方式</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中国专利奖采用项目推荐方式，由国务院各有关部门和单位知识产权工作管理机构、各省（区、市）知识产权局（以下简称省局）、各有关全国性行业协会</w:t>
      </w:r>
      <w:r w:rsidRPr="00DD008B">
        <w:rPr>
          <w:rFonts w:ascii="微软雅黑" w:eastAsia="微软雅黑" w:hAnsi="微软雅黑" w:cs="宋体" w:hint="eastAsia"/>
          <w:color w:val="333333"/>
          <w:kern w:val="0"/>
          <w:sz w:val="24"/>
          <w:szCs w:val="24"/>
        </w:rPr>
        <w:lastRenderedPageBreak/>
        <w:t>组织推荐。各有关全国性行业协会仅限推荐本行业或本领域相关项目。自2021年起，连续两届推荐项目未获奖的协会，暂停推荐资格一年。</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中国科学院院士或中国工程院院士（以下简称院士）、计划单列市、副省级城市、知识产权示范城市和示范园区推荐的项目以及国家知识产权示范高校、示范企业自荐的项目，须经申报单位所在地省级知识产权局对参评条件和材料真实性进行审核、公示后，由省级知识产权局统一推荐，不占省级知识产权局推荐名额。</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推荐工作应以高质量发展为导向，优先推荐基础研究、应用基础研究、突破“卡脖子”技术难题等方面形成的核心专利。</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b/>
          <w:bCs/>
          <w:color w:val="333333"/>
          <w:kern w:val="0"/>
          <w:sz w:val="24"/>
          <w:szCs w:val="24"/>
        </w:rPr>
        <w:t>四、名额分配</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推荐名额分配见推荐项目分配表（附件1）。</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获得第二十二届中国专利奖最佳组织奖的单位可在分配名额的基础上增加1—2个推荐名额；设省人民政府专利奖的省级知识产权局可在分配名额基础上增加1—2个推荐名额；被确定为知识产权强省建设试点省的省级知识产权局可在分配名额基础上增加2个推荐名额，被确定为知识产权强市创建市的城市知识产权局可在分配名额基础上增加1个推荐名额。被暂停示范城市资格的城市，取消其推荐名额。</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同专业领域的两名院士可联名推荐1项本专业领域的发明专利，每位院士仅限推荐一次。</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lastRenderedPageBreak/>
        <w:t>国家知识产权示范高校每年可自荐2个项目参评，国家知识产权示范企业每两年可自荐1个项目参评。</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b/>
          <w:bCs/>
          <w:color w:val="333333"/>
          <w:kern w:val="0"/>
          <w:sz w:val="24"/>
          <w:szCs w:val="24"/>
        </w:rPr>
        <w:t>五、推荐程序</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b/>
          <w:bCs/>
          <w:color w:val="333333"/>
          <w:kern w:val="0"/>
          <w:sz w:val="24"/>
          <w:szCs w:val="24"/>
        </w:rPr>
        <w:t>（一）审核</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各推荐单位应对推荐项目的参评资格、申报材料等进行审核，确保相关材料完整、真实、准确，不存在涉密内容。</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b/>
          <w:bCs/>
          <w:color w:val="333333"/>
          <w:kern w:val="0"/>
          <w:sz w:val="24"/>
          <w:szCs w:val="24"/>
        </w:rPr>
        <w:t>（二）公示</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国务院各有关部门和单位知识产权工作管理机构、各省级知识产权局、各有关全国性行业协会应通过网络或书面形式对拟推荐项目（含院士、计划单列市、副省级城市、知识产权示范城市和示范园区推荐的项目以及国家知识产权示范高校、示范企业自荐的项目）进行公示。</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公示时间不少于5个工作日。公示无异议或虽有异议但经核实处理后再次公示无异议的项目方可推荐。</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b/>
          <w:bCs/>
          <w:color w:val="333333"/>
          <w:kern w:val="0"/>
          <w:sz w:val="24"/>
          <w:szCs w:val="24"/>
        </w:rPr>
        <w:t>六、推荐材料报送要求</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b/>
          <w:bCs/>
          <w:color w:val="333333"/>
          <w:kern w:val="0"/>
          <w:sz w:val="24"/>
          <w:szCs w:val="24"/>
        </w:rPr>
        <w:t>（一）报送材料</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b/>
          <w:bCs/>
          <w:color w:val="333333"/>
          <w:kern w:val="0"/>
          <w:sz w:val="24"/>
          <w:szCs w:val="24"/>
        </w:rPr>
        <w:t>1. 院士推荐</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（1）院士推荐意见书1份（纸件，需院士签名，附院士证书复印件，格式见附件2）；</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lastRenderedPageBreak/>
        <w:t>（2）项目资料1份（电子件），包含：①中国专利奖申报书（WORD文档）；②附件——如图片、照片、获奖证书、项目应用证明等材料扫描件，填写经济效益数据的，专利权人可以提供有资质的会计师事务所出具的参评专利经济效益专项审计报告等作为经济效益相关证明材料，所有附件应嵌入一个PDF文档，不超过20M；③专利授权公告文本。</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项目电子件以光盘或U盘存储。</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b/>
          <w:bCs/>
          <w:color w:val="333333"/>
          <w:kern w:val="0"/>
          <w:sz w:val="24"/>
          <w:szCs w:val="24"/>
        </w:rPr>
        <w:t>2. 单位推荐</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（1）推荐函1份（纸件和电子件，正式公函，纸件加盖公章，格式见附件3）；</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2）项目资料1份（电子件），每个推荐项目包含：①中国专利奖申报书（WORD文档）；②附件——如图片、照片、获奖证书、项目应用证明等材料扫描件，填写经济效益数据的，专利权人可以提供有资质的会计师事务所出具的参评专利经济效益专项审计报告等作为经济效益相关证明材料，所有附件应嵌入一个PDF文档，不超过20M；③专利授权公告文本。</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所有项目的电子件存储在一张光盘或U盘中，并用标签标注推荐单位名称。</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b/>
          <w:bCs/>
          <w:color w:val="333333"/>
          <w:kern w:val="0"/>
          <w:sz w:val="24"/>
          <w:szCs w:val="24"/>
        </w:rPr>
        <w:t>（二）报送方式</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1．国务院各有关部门和单位知识产权工作管理机构、各省级知识产权局、各有关全国性行业协会直接向我局报送。</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2．院士、计划单列市、副省级城市、知识产权示范城市和示范园区推荐的项目以及国家知识产权示范高校、示范企业自荐的项目，须经申报单位所在地省</w:t>
      </w:r>
      <w:r w:rsidRPr="00DD008B">
        <w:rPr>
          <w:rFonts w:ascii="微软雅黑" w:eastAsia="微软雅黑" w:hAnsi="微软雅黑" w:cs="宋体" w:hint="eastAsia"/>
          <w:color w:val="333333"/>
          <w:kern w:val="0"/>
          <w:sz w:val="24"/>
          <w:szCs w:val="24"/>
        </w:rPr>
        <w:lastRenderedPageBreak/>
        <w:t>局审核和公示后，由省级知识产权局将相关申报材料汇总并填写推荐项目汇总表（附件4）统一报送。</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b/>
          <w:bCs/>
          <w:color w:val="333333"/>
          <w:kern w:val="0"/>
          <w:sz w:val="24"/>
          <w:szCs w:val="24"/>
        </w:rPr>
        <w:t>（三）时间要求</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院士、计划单列市、副省级城市、知识产权示范城市和示范园区推荐的项目以及国家知识产权示范高校、示范企业自荐的项目材料报送截止日期以各省级知识产权局通知为准。</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我局受理国务院各有关部门和单位知识产权工作管理机构、各省级知识产权局、各有关全国性行业协会的报送材料，截止日期为2021年10月31日。</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材料统一采用EMS快递方式报送，不接受现场申报，凡材料不符合要求或逾期（以快递寄出日为准）推荐的项目均不予受理。</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请各单位按照《中国专利奖评奖办法》和本通知要求，认真做好宣传动员以及项目推荐工作，并将负责此项工作的联系人报名表（附件5）于2021年9月15日前通过电子邮件报我局。</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我局将根据推荐项目的获奖情况，评出中国专利奖最佳组织奖5—8名、中国专利奖优秀组织奖15—20名，对推荐项目获中国专利金奖的院士，颁发中国专利奖最佳推荐奖。</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《中国专利奖评奖办法》《中国专利奖申报书（2021年修订版）》等请到国家知识产权局网站“中国专利奖”专栏下载（https://www.cnipa.gov.cn/col/col41/index.html）。</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特此通知。</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lastRenderedPageBreak/>
        <w:t>附件：</w:t>
      </w:r>
      <w:hyperlink r:id="rId4" w:history="1">
        <w:r w:rsidRPr="00DD008B">
          <w:rPr>
            <w:rFonts w:ascii="微软雅黑" w:eastAsia="微软雅黑" w:hAnsi="微软雅黑" w:cs="宋体"/>
            <w:color w:val="265B97"/>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www.cnipa.gov.cn/module/download/downfile.jsp?classid=0&amp;showname=1%EF%BC%8E%E6%8E%A8%E8%8D%90%E9%A1%B9%E7%9B%AE%E5%88%86%E9%85%8D%E8%A1%A8.doc&amp;filename=0c3e334353ee4ac7bfe7638bb956d583.doc" style="width:23.8pt;height:23.8pt" o:button="t"/>
          </w:pict>
        </w:r>
        <w:r w:rsidRPr="00DD008B">
          <w:rPr>
            <w:rFonts w:ascii="微软雅黑" w:eastAsia="微软雅黑" w:hAnsi="微软雅黑" w:cs="宋体" w:hint="eastAsia"/>
            <w:color w:val="265B97"/>
            <w:kern w:val="0"/>
            <w:sz w:val="24"/>
            <w:szCs w:val="24"/>
            <w:u w:val="single"/>
          </w:rPr>
          <w:t>1．推荐项目分配表.doc</w:t>
        </w:r>
      </w:hyperlink>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          </w:t>
      </w:r>
      <w:hyperlink r:id="rId5" w:history="1">
        <w:r w:rsidRPr="00DD008B">
          <w:rPr>
            <w:rFonts w:ascii="微软雅黑" w:eastAsia="微软雅黑" w:hAnsi="微软雅黑" w:cs="宋体"/>
            <w:color w:val="265B97"/>
            <w:kern w:val="0"/>
            <w:sz w:val="24"/>
            <w:szCs w:val="24"/>
          </w:rPr>
          <w:pict>
            <v:shape id="_x0000_i1026" type="#_x0000_t75" alt="" href="https://www.cnipa.gov.cn/module/download/downfile.jsp?classid=0&amp;showname=2%EF%BC%8E%E9%99%A2%E5%A3%AB%E6%8E%A8%E8%8D%90%E6%84%8F%E8%A7%81%E4%B9%A6.doc&amp;filename=08c5865d6fa24458aeff0544923aaa00.doc" style="width:23.8pt;height:23.8pt" o:button="t"/>
          </w:pict>
        </w:r>
        <w:r w:rsidRPr="00DD008B">
          <w:rPr>
            <w:rFonts w:ascii="微软雅黑" w:eastAsia="微软雅黑" w:hAnsi="微软雅黑" w:cs="宋体" w:hint="eastAsia"/>
            <w:color w:val="265B97"/>
            <w:kern w:val="0"/>
            <w:sz w:val="24"/>
            <w:szCs w:val="24"/>
            <w:u w:val="single"/>
          </w:rPr>
          <w:t>2．院士推荐意见书.doc</w:t>
        </w:r>
      </w:hyperlink>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          </w:t>
      </w:r>
      <w:hyperlink r:id="rId6" w:history="1">
        <w:r w:rsidRPr="00DD008B">
          <w:rPr>
            <w:rFonts w:ascii="微软雅黑" w:eastAsia="微软雅黑" w:hAnsi="微软雅黑" w:cs="宋体"/>
            <w:color w:val="265B97"/>
            <w:kern w:val="0"/>
            <w:sz w:val="24"/>
            <w:szCs w:val="24"/>
          </w:rPr>
          <w:pict>
            <v:shape id="_x0000_i1027" type="#_x0000_t75" alt="" href="https://www.cnipa.gov.cn/module/download/downfile.jsp?classid=0&amp;showname=3%EF%BC%8E%E6%8E%A8%E8%8D%90%E5%87%BD.doc&amp;filename=d03fd582d31a4e86a0bfc10a06fab987.doc" style="width:23.8pt;height:23.8pt" o:button="t"/>
          </w:pict>
        </w:r>
        <w:r w:rsidRPr="00DD008B">
          <w:rPr>
            <w:rFonts w:ascii="微软雅黑" w:eastAsia="微软雅黑" w:hAnsi="微软雅黑" w:cs="宋体" w:hint="eastAsia"/>
            <w:color w:val="265B97"/>
            <w:kern w:val="0"/>
            <w:sz w:val="24"/>
            <w:szCs w:val="24"/>
            <w:u w:val="single"/>
          </w:rPr>
          <w:t>3．推荐函.doc</w:t>
        </w:r>
      </w:hyperlink>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          </w:t>
      </w:r>
      <w:hyperlink r:id="rId7" w:history="1">
        <w:r w:rsidRPr="00DD008B">
          <w:rPr>
            <w:rFonts w:ascii="微软雅黑" w:eastAsia="微软雅黑" w:hAnsi="微软雅黑" w:cs="宋体"/>
            <w:color w:val="265B97"/>
            <w:kern w:val="0"/>
            <w:sz w:val="24"/>
            <w:szCs w:val="24"/>
          </w:rPr>
          <w:pict>
            <v:shape id="_x0000_i1028" type="#_x0000_t75" alt="" href="https://www.cnipa.gov.cn/module/download/downfile.jsp?classid=0&amp;showname=4%EF%BC%8E%E6%8E%A8%E8%8D%90%E9%A1%B9%E7%9B%AE%E6%B1%87%E6%80%BB%E8%A1%A8.doc&amp;filename=41ab4505db344a3292e9c430730c9a4c.doc" style="width:23.8pt;height:23.8pt" o:button="t"/>
          </w:pict>
        </w:r>
        <w:r w:rsidRPr="00DD008B">
          <w:rPr>
            <w:rFonts w:ascii="微软雅黑" w:eastAsia="微软雅黑" w:hAnsi="微软雅黑" w:cs="宋体" w:hint="eastAsia"/>
            <w:color w:val="265B97"/>
            <w:kern w:val="0"/>
            <w:sz w:val="24"/>
            <w:szCs w:val="24"/>
            <w:u w:val="single"/>
          </w:rPr>
          <w:t>4．推荐项目汇总表.doc</w:t>
        </w:r>
      </w:hyperlink>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          </w:t>
      </w:r>
      <w:hyperlink r:id="rId8" w:history="1">
        <w:r w:rsidRPr="00DD008B">
          <w:rPr>
            <w:rFonts w:ascii="微软雅黑" w:eastAsia="微软雅黑" w:hAnsi="微软雅黑" w:cs="宋体"/>
            <w:color w:val="265B97"/>
            <w:kern w:val="0"/>
            <w:sz w:val="24"/>
            <w:szCs w:val="24"/>
          </w:rPr>
          <w:pict>
            <v:shape id="_x0000_i1029" type="#_x0000_t75" alt="" href="https://www.cnipa.gov.cn/module/download/downfile.jsp?classid=0&amp;showname=5%EF%BC%8E%E6%8E%A8%E8%8D%90%E5%8D%95%E4%BD%8D%E8%81%94%E7%B3%BB%E4%BA%BA%E6%8A%A5%E5%90%8D%E8%A1%A8.doc&amp;filename=eb31c337028647e6b34ea83483c66dd2.doc" style="width:23.8pt;height:23.8pt" o:button="t"/>
          </w:pict>
        </w:r>
        <w:r w:rsidRPr="00DD008B">
          <w:rPr>
            <w:rFonts w:ascii="微软雅黑" w:eastAsia="微软雅黑" w:hAnsi="微软雅黑" w:cs="宋体" w:hint="eastAsia"/>
            <w:color w:val="265B97"/>
            <w:kern w:val="0"/>
            <w:sz w:val="24"/>
            <w:szCs w:val="24"/>
            <w:u w:val="single"/>
          </w:rPr>
          <w:t>5．推荐单位联系人报名表.doc</w:t>
        </w:r>
      </w:hyperlink>
    </w:p>
    <w:p w:rsidR="00DD008B" w:rsidRPr="00DD008B" w:rsidRDefault="00DD008B" w:rsidP="00DD008B">
      <w:pPr>
        <w:widowControl/>
        <w:shd w:val="clear" w:color="auto" w:fill="FFFFFF"/>
        <w:spacing w:after="166" w:line="354" w:lineRule="atLeast"/>
        <w:ind w:firstLine="480"/>
        <w:jc w:val="righ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国家知识产权局</w:t>
      </w:r>
    </w:p>
    <w:p w:rsidR="00DD008B" w:rsidRPr="00DD008B" w:rsidRDefault="00DD008B" w:rsidP="00DD008B">
      <w:pPr>
        <w:widowControl/>
        <w:shd w:val="clear" w:color="auto" w:fill="FFFFFF"/>
        <w:spacing w:after="166" w:line="354" w:lineRule="atLeast"/>
        <w:ind w:firstLine="480"/>
        <w:jc w:val="righ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2021年8月26日</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联系人：中国专利奖评审办公室</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电  话：010—62083614</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邮  箱：zhuanlijiang23@cnipa.gov.cn</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地  址：北京市海淀区西土城路6号</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国家知识产权局西门收发室中国专利奖专属信箱</w:t>
      </w:r>
    </w:p>
    <w:p w:rsidR="00DD008B" w:rsidRPr="00DD008B" w:rsidRDefault="00DD008B" w:rsidP="00DD008B">
      <w:pPr>
        <w:widowControl/>
        <w:shd w:val="clear" w:color="auto" w:fill="FFFFFF"/>
        <w:spacing w:after="166" w:line="354" w:lineRule="atLeast"/>
        <w:ind w:firstLine="480"/>
        <w:jc w:val="left"/>
        <w:rPr>
          <w:rFonts w:ascii="微软雅黑" w:eastAsia="微软雅黑" w:hAnsi="微软雅黑" w:cs="宋体" w:hint="eastAsia"/>
          <w:color w:val="333333"/>
          <w:kern w:val="0"/>
          <w:sz w:val="24"/>
          <w:szCs w:val="24"/>
        </w:rPr>
      </w:pPr>
      <w:r w:rsidRPr="00DD008B">
        <w:rPr>
          <w:rFonts w:ascii="微软雅黑" w:eastAsia="微软雅黑" w:hAnsi="微软雅黑" w:cs="宋体" w:hint="eastAsia"/>
          <w:color w:val="333333"/>
          <w:kern w:val="0"/>
          <w:sz w:val="24"/>
          <w:szCs w:val="24"/>
        </w:rPr>
        <w:t>邮  编：100088</w:t>
      </w:r>
    </w:p>
    <w:p w:rsidR="00004F5E" w:rsidRDefault="00004F5E"/>
    <w:sectPr w:rsidR="00004F5E" w:rsidSect="00004F5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D008B"/>
    <w:rsid w:val="00004F5E"/>
    <w:rsid w:val="00016771"/>
    <w:rsid w:val="00023BF2"/>
    <w:rsid w:val="00024D81"/>
    <w:rsid w:val="000258E5"/>
    <w:rsid w:val="0003316D"/>
    <w:rsid w:val="000417C1"/>
    <w:rsid w:val="0004386E"/>
    <w:rsid w:val="00044A2C"/>
    <w:rsid w:val="00046F2A"/>
    <w:rsid w:val="000519AE"/>
    <w:rsid w:val="00065E26"/>
    <w:rsid w:val="000670F2"/>
    <w:rsid w:val="0007305C"/>
    <w:rsid w:val="00080ED0"/>
    <w:rsid w:val="00085A7E"/>
    <w:rsid w:val="00090104"/>
    <w:rsid w:val="000B08F0"/>
    <w:rsid w:val="000B4A50"/>
    <w:rsid w:val="000B784C"/>
    <w:rsid w:val="000B7D2C"/>
    <w:rsid w:val="000C095C"/>
    <w:rsid w:val="000C658F"/>
    <w:rsid w:val="000C7799"/>
    <w:rsid w:val="000D0075"/>
    <w:rsid w:val="000D32DA"/>
    <w:rsid w:val="000F06AC"/>
    <w:rsid w:val="000F0EF1"/>
    <w:rsid w:val="000F4E44"/>
    <w:rsid w:val="000F7615"/>
    <w:rsid w:val="0010167A"/>
    <w:rsid w:val="001057C8"/>
    <w:rsid w:val="00117DA2"/>
    <w:rsid w:val="00120D06"/>
    <w:rsid w:val="00122D5C"/>
    <w:rsid w:val="001332B8"/>
    <w:rsid w:val="001368B4"/>
    <w:rsid w:val="00143CF9"/>
    <w:rsid w:val="0014427A"/>
    <w:rsid w:val="00146463"/>
    <w:rsid w:val="00147374"/>
    <w:rsid w:val="001478B2"/>
    <w:rsid w:val="0015239B"/>
    <w:rsid w:val="001530F4"/>
    <w:rsid w:val="00155E6A"/>
    <w:rsid w:val="0015785A"/>
    <w:rsid w:val="00173BE8"/>
    <w:rsid w:val="001A105D"/>
    <w:rsid w:val="001A1185"/>
    <w:rsid w:val="001A1259"/>
    <w:rsid w:val="001A181D"/>
    <w:rsid w:val="001B4338"/>
    <w:rsid w:val="001B743B"/>
    <w:rsid w:val="001C5DD7"/>
    <w:rsid w:val="001C6711"/>
    <w:rsid w:val="001D056B"/>
    <w:rsid w:val="002042F7"/>
    <w:rsid w:val="00213E44"/>
    <w:rsid w:val="002240CC"/>
    <w:rsid w:val="0023277B"/>
    <w:rsid w:val="00240F7E"/>
    <w:rsid w:val="00255D67"/>
    <w:rsid w:val="002605A2"/>
    <w:rsid w:val="0026085B"/>
    <w:rsid w:val="002622AB"/>
    <w:rsid w:val="002622FE"/>
    <w:rsid w:val="00262D0B"/>
    <w:rsid w:val="00266617"/>
    <w:rsid w:val="00274D41"/>
    <w:rsid w:val="00281F74"/>
    <w:rsid w:val="00286ED8"/>
    <w:rsid w:val="00294088"/>
    <w:rsid w:val="00296584"/>
    <w:rsid w:val="002A1E13"/>
    <w:rsid w:val="002A2063"/>
    <w:rsid w:val="002B3445"/>
    <w:rsid w:val="002B5BE1"/>
    <w:rsid w:val="002B6F76"/>
    <w:rsid w:val="002C57A7"/>
    <w:rsid w:val="002D663C"/>
    <w:rsid w:val="002E0121"/>
    <w:rsid w:val="002E3A8E"/>
    <w:rsid w:val="002E5204"/>
    <w:rsid w:val="002E75AE"/>
    <w:rsid w:val="00304128"/>
    <w:rsid w:val="0030601E"/>
    <w:rsid w:val="00311CB0"/>
    <w:rsid w:val="0031691E"/>
    <w:rsid w:val="0032647E"/>
    <w:rsid w:val="0032762E"/>
    <w:rsid w:val="003317BF"/>
    <w:rsid w:val="00333F03"/>
    <w:rsid w:val="0033736A"/>
    <w:rsid w:val="003379C9"/>
    <w:rsid w:val="003507C5"/>
    <w:rsid w:val="00364271"/>
    <w:rsid w:val="003678DB"/>
    <w:rsid w:val="003825C5"/>
    <w:rsid w:val="0038346C"/>
    <w:rsid w:val="00383C26"/>
    <w:rsid w:val="00391721"/>
    <w:rsid w:val="003A7F81"/>
    <w:rsid w:val="003D136D"/>
    <w:rsid w:val="003D22D4"/>
    <w:rsid w:val="003D3EF1"/>
    <w:rsid w:val="003D5D3F"/>
    <w:rsid w:val="003D6E3E"/>
    <w:rsid w:val="003E2392"/>
    <w:rsid w:val="003E4A2A"/>
    <w:rsid w:val="00414984"/>
    <w:rsid w:val="00431201"/>
    <w:rsid w:val="0044242F"/>
    <w:rsid w:val="0045050E"/>
    <w:rsid w:val="004508B1"/>
    <w:rsid w:val="0046531B"/>
    <w:rsid w:val="00467E63"/>
    <w:rsid w:val="004A0F71"/>
    <w:rsid w:val="004A490A"/>
    <w:rsid w:val="004A4F76"/>
    <w:rsid w:val="004A7C78"/>
    <w:rsid w:val="004B72C4"/>
    <w:rsid w:val="004C05FC"/>
    <w:rsid w:val="004C153C"/>
    <w:rsid w:val="005350A4"/>
    <w:rsid w:val="005429F4"/>
    <w:rsid w:val="00553C7A"/>
    <w:rsid w:val="0055461D"/>
    <w:rsid w:val="00554F20"/>
    <w:rsid w:val="005564B0"/>
    <w:rsid w:val="0055657A"/>
    <w:rsid w:val="00560A50"/>
    <w:rsid w:val="00572E66"/>
    <w:rsid w:val="00584823"/>
    <w:rsid w:val="005A2CE4"/>
    <w:rsid w:val="005B389F"/>
    <w:rsid w:val="005C64B0"/>
    <w:rsid w:val="005C6E1B"/>
    <w:rsid w:val="005C7D24"/>
    <w:rsid w:val="005D24AE"/>
    <w:rsid w:val="005D2E85"/>
    <w:rsid w:val="005E32CE"/>
    <w:rsid w:val="005F26D5"/>
    <w:rsid w:val="005F5B6A"/>
    <w:rsid w:val="005F6105"/>
    <w:rsid w:val="006148A2"/>
    <w:rsid w:val="00615A7E"/>
    <w:rsid w:val="00627D0A"/>
    <w:rsid w:val="00634D87"/>
    <w:rsid w:val="00634FDF"/>
    <w:rsid w:val="00637971"/>
    <w:rsid w:val="006412EB"/>
    <w:rsid w:val="00644B16"/>
    <w:rsid w:val="006452A8"/>
    <w:rsid w:val="00655B61"/>
    <w:rsid w:val="00657C73"/>
    <w:rsid w:val="00661172"/>
    <w:rsid w:val="0067266D"/>
    <w:rsid w:val="006766FC"/>
    <w:rsid w:val="0069497B"/>
    <w:rsid w:val="00694B75"/>
    <w:rsid w:val="00695913"/>
    <w:rsid w:val="006B6AAE"/>
    <w:rsid w:val="006C42CE"/>
    <w:rsid w:val="006C53C9"/>
    <w:rsid w:val="006C6C48"/>
    <w:rsid w:val="006D0BEC"/>
    <w:rsid w:val="006E7690"/>
    <w:rsid w:val="006F7286"/>
    <w:rsid w:val="0070208D"/>
    <w:rsid w:val="007126D6"/>
    <w:rsid w:val="007138D8"/>
    <w:rsid w:val="00715A58"/>
    <w:rsid w:val="00744B34"/>
    <w:rsid w:val="007472E9"/>
    <w:rsid w:val="00747D6E"/>
    <w:rsid w:val="00755428"/>
    <w:rsid w:val="00755D2A"/>
    <w:rsid w:val="007630A4"/>
    <w:rsid w:val="00764C0A"/>
    <w:rsid w:val="00767F16"/>
    <w:rsid w:val="00774DC7"/>
    <w:rsid w:val="00775ED8"/>
    <w:rsid w:val="00781B08"/>
    <w:rsid w:val="007863A2"/>
    <w:rsid w:val="007946DC"/>
    <w:rsid w:val="007951BA"/>
    <w:rsid w:val="007A44A0"/>
    <w:rsid w:val="007A639C"/>
    <w:rsid w:val="007A7382"/>
    <w:rsid w:val="007B37A8"/>
    <w:rsid w:val="007B403C"/>
    <w:rsid w:val="007D642F"/>
    <w:rsid w:val="007E0AEB"/>
    <w:rsid w:val="007E169F"/>
    <w:rsid w:val="007E1CB6"/>
    <w:rsid w:val="007E23BB"/>
    <w:rsid w:val="007E2586"/>
    <w:rsid w:val="007E6295"/>
    <w:rsid w:val="007E7587"/>
    <w:rsid w:val="007F2184"/>
    <w:rsid w:val="007F4006"/>
    <w:rsid w:val="007F5EF5"/>
    <w:rsid w:val="0081498D"/>
    <w:rsid w:val="00814C87"/>
    <w:rsid w:val="00816573"/>
    <w:rsid w:val="00817902"/>
    <w:rsid w:val="00820E34"/>
    <w:rsid w:val="008247A0"/>
    <w:rsid w:val="00836A1F"/>
    <w:rsid w:val="008406BE"/>
    <w:rsid w:val="0084184C"/>
    <w:rsid w:val="00850A86"/>
    <w:rsid w:val="00853139"/>
    <w:rsid w:val="0085534A"/>
    <w:rsid w:val="00885457"/>
    <w:rsid w:val="00894AE6"/>
    <w:rsid w:val="00895486"/>
    <w:rsid w:val="008977DE"/>
    <w:rsid w:val="008A6BCA"/>
    <w:rsid w:val="008A7325"/>
    <w:rsid w:val="008B758A"/>
    <w:rsid w:val="008C1BB8"/>
    <w:rsid w:val="008E3DED"/>
    <w:rsid w:val="008F5C06"/>
    <w:rsid w:val="00904D66"/>
    <w:rsid w:val="0091009E"/>
    <w:rsid w:val="00910C53"/>
    <w:rsid w:val="00916046"/>
    <w:rsid w:val="00922E14"/>
    <w:rsid w:val="00934D26"/>
    <w:rsid w:val="009440C2"/>
    <w:rsid w:val="00946AE5"/>
    <w:rsid w:val="00951120"/>
    <w:rsid w:val="00951F93"/>
    <w:rsid w:val="00953D4E"/>
    <w:rsid w:val="009602B7"/>
    <w:rsid w:val="009638C2"/>
    <w:rsid w:val="009744F5"/>
    <w:rsid w:val="00983D10"/>
    <w:rsid w:val="009870F7"/>
    <w:rsid w:val="00994507"/>
    <w:rsid w:val="00995C37"/>
    <w:rsid w:val="009A084A"/>
    <w:rsid w:val="009A0AD4"/>
    <w:rsid w:val="009B0946"/>
    <w:rsid w:val="009B4599"/>
    <w:rsid w:val="009C435A"/>
    <w:rsid w:val="009C4780"/>
    <w:rsid w:val="009C56AD"/>
    <w:rsid w:val="009C6D0B"/>
    <w:rsid w:val="009C7D73"/>
    <w:rsid w:val="009D3A46"/>
    <w:rsid w:val="009E5355"/>
    <w:rsid w:val="009E6307"/>
    <w:rsid w:val="00A01D6D"/>
    <w:rsid w:val="00A054E5"/>
    <w:rsid w:val="00A10CE9"/>
    <w:rsid w:val="00A221F4"/>
    <w:rsid w:val="00A447E5"/>
    <w:rsid w:val="00A50F43"/>
    <w:rsid w:val="00A51A73"/>
    <w:rsid w:val="00A559CA"/>
    <w:rsid w:val="00A7511D"/>
    <w:rsid w:val="00A82B10"/>
    <w:rsid w:val="00A8453D"/>
    <w:rsid w:val="00A9018F"/>
    <w:rsid w:val="00A90F48"/>
    <w:rsid w:val="00A9149F"/>
    <w:rsid w:val="00A93481"/>
    <w:rsid w:val="00A94E3D"/>
    <w:rsid w:val="00AA1F60"/>
    <w:rsid w:val="00AA396C"/>
    <w:rsid w:val="00AD0599"/>
    <w:rsid w:val="00AD6319"/>
    <w:rsid w:val="00AE1C92"/>
    <w:rsid w:val="00AE2695"/>
    <w:rsid w:val="00AE2B0E"/>
    <w:rsid w:val="00AE395B"/>
    <w:rsid w:val="00B01487"/>
    <w:rsid w:val="00B040F5"/>
    <w:rsid w:val="00B07E28"/>
    <w:rsid w:val="00B11962"/>
    <w:rsid w:val="00B120D7"/>
    <w:rsid w:val="00B12DBA"/>
    <w:rsid w:val="00B17019"/>
    <w:rsid w:val="00B1737C"/>
    <w:rsid w:val="00B3103C"/>
    <w:rsid w:val="00B328D8"/>
    <w:rsid w:val="00B33CFA"/>
    <w:rsid w:val="00B372D9"/>
    <w:rsid w:val="00B4048D"/>
    <w:rsid w:val="00B45CBF"/>
    <w:rsid w:val="00B549AC"/>
    <w:rsid w:val="00B57AE5"/>
    <w:rsid w:val="00B607E2"/>
    <w:rsid w:val="00B720E2"/>
    <w:rsid w:val="00B73284"/>
    <w:rsid w:val="00B765AD"/>
    <w:rsid w:val="00B81347"/>
    <w:rsid w:val="00B856AB"/>
    <w:rsid w:val="00B945F2"/>
    <w:rsid w:val="00B96D63"/>
    <w:rsid w:val="00B972B8"/>
    <w:rsid w:val="00BB113F"/>
    <w:rsid w:val="00BB37BA"/>
    <w:rsid w:val="00BC5604"/>
    <w:rsid w:val="00C04F2F"/>
    <w:rsid w:val="00C05967"/>
    <w:rsid w:val="00C0629C"/>
    <w:rsid w:val="00C169AF"/>
    <w:rsid w:val="00C207A0"/>
    <w:rsid w:val="00C272D6"/>
    <w:rsid w:val="00C31F3B"/>
    <w:rsid w:val="00C3539C"/>
    <w:rsid w:val="00C37CA7"/>
    <w:rsid w:val="00C47603"/>
    <w:rsid w:val="00C50976"/>
    <w:rsid w:val="00C60AC3"/>
    <w:rsid w:val="00C704A2"/>
    <w:rsid w:val="00C803F5"/>
    <w:rsid w:val="00C81C08"/>
    <w:rsid w:val="00C84A9D"/>
    <w:rsid w:val="00C8557B"/>
    <w:rsid w:val="00C872B3"/>
    <w:rsid w:val="00C92BAF"/>
    <w:rsid w:val="00CA0F5D"/>
    <w:rsid w:val="00CB1812"/>
    <w:rsid w:val="00CB4ACF"/>
    <w:rsid w:val="00CC476D"/>
    <w:rsid w:val="00CD6304"/>
    <w:rsid w:val="00CE439F"/>
    <w:rsid w:val="00CE7663"/>
    <w:rsid w:val="00CF00B1"/>
    <w:rsid w:val="00CF4664"/>
    <w:rsid w:val="00D00EC9"/>
    <w:rsid w:val="00D172C8"/>
    <w:rsid w:val="00D21F3F"/>
    <w:rsid w:val="00D2484F"/>
    <w:rsid w:val="00D26876"/>
    <w:rsid w:val="00D36907"/>
    <w:rsid w:val="00D40F48"/>
    <w:rsid w:val="00D413AB"/>
    <w:rsid w:val="00D45AEB"/>
    <w:rsid w:val="00D56F8B"/>
    <w:rsid w:val="00D61103"/>
    <w:rsid w:val="00D717AF"/>
    <w:rsid w:val="00D7309E"/>
    <w:rsid w:val="00D91A38"/>
    <w:rsid w:val="00DA431E"/>
    <w:rsid w:val="00DB0D49"/>
    <w:rsid w:val="00DB7986"/>
    <w:rsid w:val="00DC6829"/>
    <w:rsid w:val="00DC68D8"/>
    <w:rsid w:val="00DD008B"/>
    <w:rsid w:val="00DD349D"/>
    <w:rsid w:val="00DD3AB4"/>
    <w:rsid w:val="00DE16E0"/>
    <w:rsid w:val="00DE17D5"/>
    <w:rsid w:val="00DE479A"/>
    <w:rsid w:val="00DF1AF4"/>
    <w:rsid w:val="00DF5210"/>
    <w:rsid w:val="00E004C8"/>
    <w:rsid w:val="00E05A78"/>
    <w:rsid w:val="00E07A99"/>
    <w:rsid w:val="00E158A0"/>
    <w:rsid w:val="00E40575"/>
    <w:rsid w:val="00E412D6"/>
    <w:rsid w:val="00E43334"/>
    <w:rsid w:val="00E44F00"/>
    <w:rsid w:val="00E5206C"/>
    <w:rsid w:val="00E57A2A"/>
    <w:rsid w:val="00E63CBA"/>
    <w:rsid w:val="00E6443D"/>
    <w:rsid w:val="00E87B6D"/>
    <w:rsid w:val="00E92448"/>
    <w:rsid w:val="00EA51EA"/>
    <w:rsid w:val="00EB2C7B"/>
    <w:rsid w:val="00EC3656"/>
    <w:rsid w:val="00EC7922"/>
    <w:rsid w:val="00ED4392"/>
    <w:rsid w:val="00EE6A74"/>
    <w:rsid w:val="00EF0037"/>
    <w:rsid w:val="00EF2B95"/>
    <w:rsid w:val="00F00DA1"/>
    <w:rsid w:val="00F02390"/>
    <w:rsid w:val="00F1491A"/>
    <w:rsid w:val="00F220DB"/>
    <w:rsid w:val="00F30558"/>
    <w:rsid w:val="00F410AF"/>
    <w:rsid w:val="00F43DF4"/>
    <w:rsid w:val="00F44434"/>
    <w:rsid w:val="00F45480"/>
    <w:rsid w:val="00F754CD"/>
    <w:rsid w:val="00F76A3E"/>
    <w:rsid w:val="00F85594"/>
    <w:rsid w:val="00F96996"/>
    <w:rsid w:val="00FA082A"/>
    <w:rsid w:val="00FA27E2"/>
    <w:rsid w:val="00FA3361"/>
    <w:rsid w:val="00FB4B20"/>
    <w:rsid w:val="00FB4CC6"/>
    <w:rsid w:val="00FC2953"/>
    <w:rsid w:val="00FC2D4A"/>
    <w:rsid w:val="00FC702E"/>
    <w:rsid w:val="00FD0834"/>
    <w:rsid w:val="00FD1A36"/>
    <w:rsid w:val="00FD4690"/>
    <w:rsid w:val="00FF58D6"/>
    <w:rsid w:val="00FF79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F5E"/>
    <w:pPr>
      <w:widowControl w:val="0"/>
      <w:jc w:val="both"/>
    </w:pPr>
  </w:style>
  <w:style w:type="paragraph" w:styleId="1">
    <w:name w:val="heading 1"/>
    <w:basedOn w:val="a"/>
    <w:link w:val="1Char"/>
    <w:uiPriority w:val="9"/>
    <w:qFormat/>
    <w:rsid w:val="00DD008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D008B"/>
    <w:rPr>
      <w:rFonts w:ascii="宋体" w:eastAsia="宋体" w:hAnsi="宋体" w:cs="宋体"/>
      <w:b/>
      <w:bCs/>
      <w:kern w:val="36"/>
      <w:sz w:val="48"/>
      <w:szCs w:val="48"/>
    </w:rPr>
  </w:style>
  <w:style w:type="character" w:styleId="a3">
    <w:name w:val="Hyperlink"/>
    <w:basedOn w:val="a0"/>
    <w:uiPriority w:val="99"/>
    <w:semiHidden/>
    <w:unhideWhenUsed/>
    <w:rsid w:val="00DD008B"/>
    <w:rPr>
      <w:color w:val="0000FF"/>
      <w:u w:val="single"/>
    </w:rPr>
  </w:style>
  <w:style w:type="paragraph" w:styleId="a4">
    <w:name w:val="Normal (Web)"/>
    <w:basedOn w:val="a"/>
    <w:uiPriority w:val="99"/>
    <w:semiHidden/>
    <w:unhideWhenUsed/>
    <w:rsid w:val="00DD008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D008B"/>
    <w:rPr>
      <w:b/>
      <w:bCs/>
    </w:rPr>
  </w:style>
</w:styles>
</file>

<file path=word/webSettings.xml><?xml version="1.0" encoding="utf-8"?>
<w:webSettings xmlns:r="http://schemas.openxmlformats.org/officeDocument/2006/relationships" xmlns:w="http://schemas.openxmlformats.org/wordprocessingml/2006/main">
  <w:divs>
    <w:div w:id="331447630">
      <w:bodyDiv w:val="1"/>
      <w:marLeft w:val="0"/>
      <w:marRight w:val="0"/>
      <w:marTop w:val="0"/>
      <w:marBottom w:val="0"/>
      <w:divBdr>
        <w:top w:val="none" w:sz="0" w:space="0" w:color="auto"/>
        <w:left w:val="none" w:sz="0" w:space="0" w:color="auto"/>
        <w:bottom w:val="none" w:sz="0" w:space="0" w:color="auto"/>
        <w:right w:val="none" w:sz="0" w:space="0" w:color="auto"/>
      </w:divBdr>
      <w:divsChild>
        <w:div w:id="1251541442">
          <w:marLeft w:val="0"/>
          <w:marRight w:val="0"/>
          <w:marTop w:val="0"/>
          <w:marBottom w:val="0"/>
          <w:divBdr>
            <w:top w:val="none" w:sz="0" w:space="0" w:color="auto"/>
            <w:left w:val="none" w:sz="0" w:space="0" w:color="auto"/>
            <w:bottom w:val="none" w:sz="0" w:space="0" w:color="auto"/>
            <w:right w:val="none" w:sz="0" w:space="0" w:color="auto"/>
          </w:divBdr>
        </w:div>
        <w:div w:id="110561165">
          <w:marLeft w:val="0"/>
          <w:marRight w:val="332"/>
          <w:marTop w:val="0"/>
          <w:marBottom w:val="0"/>
          <w:divBdr>
            <w:top w:val="none" w:sz="0" w:space="0" w:color="auto"/>
            <w:left w:val="none" w:sz="0" w:space="0" w:color="auto"/>
            <w:bottom w:val="none" w:sz="0" w:space="0" w:color="auto"/>
            <w:right w:val="none" w:sz="0" w:space="0" w:color="auto"/>
          </w:divBdr>
        </w:div>
        <w:div w:id="605305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nipa.gov.cn/module/download/downfile.jsp?classid=0&amp;showname=5%EF%BC%8E%E6%8E%A8%E8%8D%90%E5%8D%95%E4%BD%8D%E8%81%94%E7%B3%BB%E4%BA%BA%E6%8A%A5%E5%90%8D%E8%A1%A8.doc&amp;filename=eb31c337028647e6b34ea83483c66dd2.doc" TargetMode="External"/><Relationship Id="rId3" Type="http://schemas.openxmlformats.org/officeDocument/2006/relationships/webSettings" Target="webSettings.xml"/><Relationship Id="rId7" Type="http://schemas.openxmlformats.org/officeDocument/2006/relationships/hyperlink" Target="https://www.cnipa.gov.cn/module/download/downfile.jsp?classid=0&amp;showname=4%EF%BC%8E%E6%8E%A8%E8%8D%90%E9%A1%B9%E7%9B%AE%E6%B1%87%E6%80%BB%E8%A1%A8.doc&amp;filename=41ab4505db344a3292e9c430730c9a4c.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nipa.gov.cn/module/download/downfile.jsp?classid=0&amp;showname=3%EF%BC%8E%E6%8E%A8%E8%8D%90%E5%87%BD.doc&amp;filename=d03fd582d31a4e86a0bfc10a06fab987.doc" TargetMode="External"/><Relationship Id="rId5" Type="http://schemas.openxmlformats.org/officeDocument/2006/relationships/hyperlink" Target="https://www.cnipa.gov.cn/module/download/downfile.jsp?classid=0&amp;showname=2%EF%BC%8E%E9%99%A2%E5%A3%AB%E6%8E%A8%E8%8D%90%E6%84%8F%E8%A7%81%E4%B9%A6.doc&amp;filename=08c5865d6fa24458aeff0544923aaa00.doc" TargetMode="External"/><Relationship Id="rId10" Type="http://schemas.openxmlformats.org/officeDocument/2006/relationships/theme" Target="theme/theme1.xml"/><Relationship Id="rId4" Type="http://schemas.openxmlformats.org/officeDocument/2006/relationships/hyperlink" Target="https://www.cnipa.gov.cn/module/download/downfile.jsp?classid=0&amp;showname=1%EF%BC%8E%E6%8E%A8%E8%8D%90%E9%A1%B9%E7%9B%AE%E5%88%86%E9%85%8D%E8%A1%A8.doc&amp;filename=0c3e334353ee4ac7bfe7638bb956d583.doc"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694</Words>
  <Characters>3956</Characters>
  <Application>Microsoft Office Word</Application>
  <DocSecurity>0</DocSecurity>
  <Lines>32</Lines>
  <Paragraphs>9</Paragraphs>
  <ScaleCrop>false</ScaleCrop>
  <Company/>
  <LinksUpToDate>false</LinksUpToDate>
  <CharactersWithSpaces>4641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郭剑坤</dc:creator>
  <cp:lastModifiedBy>郭剑坤</cp:lastModifiedBy>
  <cp:revision>1</cp:revision>
  <dcterms:created xsi:type="dcterms:W3CDTF">2021-08-30T11:26:00Z</dcterms:created>
  <dcterms:modified xsi:type="dcterms:W3CDTF">2021-08-30T11:26:00Z</dcterms:modified>
</cp:coreProperties>
</file>